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right="588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告知承诺书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92" w:beforeAutospacing="0" w:after="60" w:afterAutospacing="0"/>
        <w:ind w:left="84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XXX 海事局（处）：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60" w:afterAutospacing="0" w:line="261" w:lineRule="atLeast"/>
        <w:ind w:left="84" w:right="84" w:firstLine="504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“XXX</w:t>
      </w:r>
      <w:r>
        <w:rPr>
          <w:rFonts w:hint="eastAsia" w:ascii="仿宋" w:hAnsi="仿宋" w:eastAsia="仿宋" w:cs="仿宋"/>
          <w:i w:val="0"/>
          <w:caps w:val="0"/>
          <w:color w:val="000000"/>
          <w:spacing w:val="-24"/>
          <w:sz w:val="25"/>
          <w:szCs w:val="25"/>
        </w:rPr>
        <w:t>”轮提交的国际航行船舶进出口岸申请材料，已经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“XXX”轮船长确认。兹承诺，该轮所持有的船舶证书、文书与资料和船员证书，以及提交的办理该轮进出口岸申请手续的委托证明和委托人、被委托人身份证明，均合法、完整、真实、准确、规范、有效，船舶处于适航状态，船员配备及货物装载符合要求，船舶</w:t>
      </w:r>
      <w:r>
        <w:rPr>
          <w:rFonts w:hint="eastAsia" w:ascii="仿宋" w:hAnsi="仿宋" w:eastAsia="仿宋" w:cs="仿宋"/>
          <w:i w:val="0"/>
          <w:caps w:val="0"/>
          <w:color w:val="000000"/>
          <w:spacing w:val="-12"/>
          <w:sz w:val="25"/>
          <w:szCs w:val="25"/>
        </w:rPr>
        <w:t>载运危险货物已按规定申报，符合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XXX</w:t>
      </w:r>
      <w:r>
        <w:rPr>
          <w:rFonts w:hint="eastAsia" w:ascii="仿宋" w:hAnsi="仿宋" w:eastAsia="仿宋" w:cs="仿宋"/>
          <w:i w:val="0"/>
          <w:caps w:val="0"/>
          <w:color w:val="000000"/>
          <w:spacing w:val="-24"/>
          <w:sz w:val="25"/>
          <w:szCs w:val="25"/>
        </w:rPr>
        <w:t> 海事局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（处）告知的办理国际航行船舶进出口岸的规定条件、标准、要求，愿意承担由于申请人不实承诺、违反承诺所造成的一切法律责任。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312" w:lineRule="atLeast"/>
        <w:ind w:left="588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以上所作承诺均为申请人的真实意思的表示。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80" w:beforeAutospacing="0" w:after="60" w:afterAutospacing="0"/>
        <w:ind w:left="72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申请人名称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/姓名：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15"/>
          <w:szCs w:val="15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15"/>
          <w:szCs w:val="15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13"/>
          <w:szCs w:val="13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48" w:beforeAutospacing="0" w:after="60" w:afterAutospacing="0"/>
        <w:ind w:left="1344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联系电话：</w:t>
      </w:r>
    </w:p>
    <w:p>
      <w:pPr>
        <w:pStyle w:val="3"/>
        <w:keepNext w:val="0"/>
        <w:keepLines w:val="0"/>
        <w:widowControl/>
        <w:suppressLineNumbers w:val="0"/>
        <w:spacing w:before="156" w:beforeAutospacing="0" w:after="60" w:afterAutospacing="0"/>
        <w:ind w:left="5016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（盖章）</w:t>
      </w:r>
    </w:p>
    <w:p>
      <w:pPr>
        <w:pStyle w:val="3"/>
        <w:keepNext w:val="0"/>
        <w:keepLines w:val="0"/>
        <w:widowControl/>
        <w:suppressLineNumbers w:val="0"/>
        <w:spacing w:before="156" w:beforeAutospacing="0" w:after="60" w:afterAutospacing="0"/>
        <w:ind w:left="4752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年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月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ESRI AMFM Electr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RI AMFM Electric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14170F"/>
    <w:rsid w:val="7CC2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lilong</dc:creator>
  <cp:lastModifiedBy>李龙</cp:lastModifiedBy>
  <dcterms:modified xsi:type="dcterms:W3CDTF">2020-08-19T07:17:53Z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