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93" w:rsidRPr="00E56A93" w:rsidRDefault="00E56A93" w:rsidP="00E56A93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bookmarkStart w:id="0" w:name="_GoBack"/>
      <w:r w:rsidRPr="00E56A93">
        <w:rPr>
          <w:rFonts w:ascii="方正小标宋简体" w:eastAsia="方正小标宋简体" w:hAnsi="仿宋" w:hint="eastAsia"/>
          <w:sz w:val="36"/>
          <w:szCs w:val="36"/>
          <w:lang w:eastAsia="zh-Hans"/>
        </w:rPr>
        <w:t>青岛市</w:t>
      </w:r>
      <w:r w:rsidRPr="00E56A93">
        <w:rPr>
          <w:rFonts w:ascii="方正小标宋简体" w:eastAsia="方正小标宋简体" w:hAnsi="仿宋" w:hint="eastAsia"/>
          <w:sz w:val="36"/>
          <w:szCs w:val="36"/>
        </w:rPr>
        <w:t>“中华老字号”示范创建拟推荐名单</w:t>
      </w:r>
      <w:bookmarkEnd w:id="0"/>
    </w:p>
    <w:p w:rsidR="00E56A93" w:rsidRPr="00E56A93" w:rsidRDefault="00E56A93" w:rsidP="00E56A93">
      <w:pPr>
        <w:pStyle w:val="a0"/>
        <w:rPr>
          <w:rFonts w:hint="eastAsia"/>
        </w:rPr>
      </w:pPr>
    </w:p>
    <w:tbl>
      <w:tblPr>
        <w:tblW w:w="8210" w:type="dxa"/>
        <w:tblInd w:w="1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642"/>
        <w:gridCol w:w="3256"/>
        <w:gridCol w:w="1108"/>
        <w:gridCol w:w="2614"/>
      </w:tblGrid>
      <w:tr w:rsidR="00E56A93" w:rsidTr="005301D2">
        <w:trPr>
          <w:trHeight w:val="405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等线" w:eastAsia="宋体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代表性注册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商标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:rsidR="00E56A93" w:rsidTr="005301D2">
        <w:trPr>
          <w:trHeight w:val="493"/>
        </w:trPr>
        <w:tc>
          <w:tcPr>
            <w:tcW w:w="8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酒水饮料</w:t>
            </w:r>
          </w:p>
        </w:tc>
      </w:tr>
      <w:tr w:rsidR="00E56A93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青岛琅琊台集团股份有限公司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琅琊台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91370200264627210Q</w:t>
            </w:r>
          </w:p>
        </w:tc>
      </w:tr>
      <w:tr w:rsidR="00E56A93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青岛华东葡萄酿酒有限公司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青岛牌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91370212614300091E</w:t>
            </w:r>
          </w:p>
        </w:tc>
      </w:tr>
      <w:tr w:rsidR="00E56A93" w:rsidTr="005301D2">
        <w:trPr>
          <w:trHeight w:val="537"/>
        </w:trPr>
        <w:tc>
          <w:tcPr>
            <w:tcW w:w="8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粮油食品</w:t>
            </w:r>
          </w:p>
        </w:tc>
      </w:tr>
      <w:tr w:rsidR="00E56A93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青岛三聚成有限公司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三聚成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91370202264630794U</w:t>
            </w:r>
          </w:p>
        </w:tc>
      </w:tr>
      <w:tr w:rsidR="00E56A93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青岛鑫复盛集团有限公司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周钦公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91370214MA7E89QG78</w:t>
            </w:r>
          </w:p>
        </w:tc>
      </w:tr>
      <w:tr w:rsidR="00E56A93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青岛食品股份有限公司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青食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A93" w:rsidRDefault="00E56A93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913702002646273174</w:t>
            </w:r>
          </w:p>
        </w:tc>
      </w:tr>
    </w:tbl>
    <w:p w:rsidR="00E56A93" w:rsidRDefault="00E56A93" w:rsidP="00E56A93"/>
    <w:p w:rsidR="0043438F" w:rsidRDefault="0043438F"/>
    <w:sectPr w:rsidR="00434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12" w:rsidRDefault="00B22712" w:rsidP="00E56A93">
      <w:r>
        <w:separator/>
      </w:r>
    </w:p>
  </w:endnote>
  <w:endnote w:type="continuationSeparator" w:id="0">
    <w:p w:rsidR="00B22712" w:rsidRDefault="00B22712" w:rsidP="00E5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12" w:rsidRDefault="00B22712" w:rsidP="00E56A93">
      <w:r>
        <w:separator/>
      </w:r>
    </w:p>
  </w:footnote>
  <w:footnote w:type="continuationSeparator" w:id="0">
    <w:p w:rsidR="00B22712" w:rsidRDefault="00B22712" w:rsidP="00E5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C7"/>
    <w:rsid w:val="003A49C7"/>
    <w:rsid w:val="0043438F"/>
    <w:rsid w:val="00B22712"/>
    <w:rsid w:val="00E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6EF67-4DF8-4A4D-B964-96322646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56A93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56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56A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56A93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E56A9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E5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2023-07-03T07:04:00Z</dcterms:created>
  <dcterms:modified xsi:type="dcterms:W3CDTF">2023-07-03T07:05:00Z</dcterms:modified>
</cp:coreProperties>
</file>