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7030" w14:textId="77777777" w:rsidR="00FE7F0C" w:rsidRDefault="00FE7F0C" w:rsidP="00FE7F0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附件：齐鲁文化贸易海外中心申请表</w:t>
      </w:r>
    </w:p>
    <w:p w14:paraId="70F5AB8A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BC2BFA0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93E2595" w14:textId="7B2E9714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A67A9E4" wp14:editId="28E88477">
            <wp:simplePos x="0" y="0"/>
            <wp:positionH relativeFrom="character">
              <wp:posOffset>136525</wp:posOffset>
            </wp:positionH>
            <wp:positionV relativeFrom="line">
              <wp:posOffset>88900</wp:posOffset>
            </wp:positionV>
            <wp:extent cx="1513205" cy="15132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</w:t>
      </w:r>
    </w:p>
    <w:p w14:paraId="00349169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7BBB192C" w14:textId="77777777" w:rsidR="00FE7F0C" w:rsidRDefault="00FE7F0C" w:rsidP="00FE7F0C">
      <w:pPr>
        <w:tabs>
          <w:tab w:val="left" w:pos="3178"/>
        </w:tabs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3C19762" w14:textId="77777777" w:rsidR="00FE7F0C" w:rsidRDefault="00FE7F0C" w:rsidP="00FE7F0C">
      <w:pPr>
        <w:tabs>
          <w:tab w:val="left" w:pos="5180"/>
          <w:tab w:val="left" w:pos="5341"/>
          <w:tab w:val="left" w:pos="7461"/>
          <w:tab w:val="left" w:pos="7545"/>
        </w:tabs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山东省商务厅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/>
          <w:sz w:val="32"/>
          <w:szCs w:val="32"/>
        </w:rPr>
        <w:t>省委宣传部</w:t>
      </w:r>
    </w:p>
    <w:p w14:paraId="44D97021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4AF808C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BE35D8A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（此页无正文）</w:t>
      </w:r>
    </w:p>
    <w:p w14:paraId="1C885971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5DC0384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547FB306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4203BF60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</w:t>
      </w:r>
    </w:p>
    <w:p w14:paraId="24D1A9AE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A674FF4" w14:textId="77777777" w:rsidR="00FE7F0C" w:rsidRDefault="00FE7F0C" w:rsidP="00FE7F0C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8731205" w14:textId="77777777" w:rsidR="00FE7F0C" w:rsidRDefault="00FE7F0C" w:rsidP="00FE7F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山东省文化厅          山东省新闻出版广电局</w:t>
      </w:r>
    </w:p>
    <w:p w14:paraId="4186FD24" w14:textId="77777777" w:rsidR="00FE7F0C" w:rsidRDefault="00FE7F0C" w:rsidP="00FE7F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2018年3月19日</w:t>
      </w:r>
    </w:p>
    <w:p w14:paraId="72AA382C" w14:textId="77777777" w:rsidR="00FE7F0C" w:rsidRDefault="00FE7F0C" w:rsidP="00FE7F0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739F7FC" w14:textId="77777777" w:rsidR="00FE7F0C" w:rsidRDefault="00FE7F0C" w:rsidP="00FE7F0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（此件</w:t>
      </w:r>
      <w:r>
        <w:rPr>
          <w:rFonts w:ascii="仿宋_GB2312" w:eastAsia="仿宋_GB2312"/>
          <w:sz w:val="32"/>
          <w:szCs w:val="32"/>
        </w:rPr>
        <w:t>公开发布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565949D7" w14:textId="77777777" w:rsidR="00725BAC" w:rsidRPr="00FE7F0C" w:rsidRDefault="00725BAC"/>
    <w:sectPr w:rsidR="00725BAC" w:rsidRPr="00FE7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016B" w14:textId="77777777" w:rsidR="00835660" w:rsidRDefault="00835660" w:rsidP="00FE7F0C">
      <w:r>
        <w:separator/>
      </w:r>
    </w:p>
  </w:endnote>
  <w:endnote w:type="continuationSeparator" w:id="0">
    <w:p w14:paraId="273C51DE" w14:textId="77777777" w:rsidR="00835660" w:rsidRDefault="00835660" w:rsidP="00FE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127F" w14:textId="77777777" w:rsidR="00835660" w:rsidRDefault="00835660" w:rsidP="00FE7F0C">
      <w:r>
        <w:separator/>
      </w:r>
    </w:p>
  </w:footnote>
  <w:footnote w:type="continuationSeparator" w:id="0">
    <w:p w14:paraId="5FDA0127" w14:textId="77777777" w:rsidR="00835660" w:rsidRDefault="00835660" w:rsidP="00FE7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AC"/>
    <w:rsid w:val="00725BAC"/>
    <w:rsid w:val="00835660"/>
    <w:rsid w:val="00FE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6230A6C-48E1-47D4-AA48-DDC04A8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F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F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F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F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明晓</dc:creator>
  <cp:keywords/>
  <dc:description/>
  <cp:lastModifiedBy>王 明晓</cp:lastModifiedBy>
  <cp:revision>2</cp:revision>
  <dcterms:created xsi:type="dcterms:W3CDTF">2022-10-18T08:29:00Z</dcterms:created>
  <dcterms:modified xsi:type="dcterms:W3CDTF">2022-10-18T08:29:00Z</dcterms:modified>
</cp:coreProperties>
</file>