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/>
        <w:autoSpaceDN/>
        <w:spacing w:line="580" w:lineRule="exact"/>
        <w:rPr>
          <w:rFonts w:ascii="黑体" w:hAnsi="黑体" w:eastAsia="黑体" w:cs="宋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bCs/>
          <w:color w:val="000000"/>
          <w:sz w:val="32"/>
          <w:szCs w:val="32"/>
          <w:lang w:eastAsia="zh-CN"/>
        </w:rPr>
        <w:t>附件</w:t>
      </w:r>
    </w:p>
    <w:p>
      <w:pPr>
        <w:pStyle w:val="2"/>
        <w:spacing w:before="73"/>
        <w:ind w:right="382"/>
        <w:jc w:val="center"/>
        <w:rPr>
          <w:rFonts w:ascii="方正小标宋简体" w:hAnsi="宋体" w:eastAsia="方正小标宋简体" w:cs="宋体"/>
          <w:bCs/>
          <w:color w:val="000000"/>
          <w:w w:val="95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color w:val="000000"/>
          <w:w w:val="95"/>
          <w:sz w:val="44"/>
          <w:szCs w:val="44"/>
          <w:lang w:eastAsia="zh-CN"/>
        </w:rPr>
        <w:t>参展申请表</w:t>
      </w:r>
    </w:p>
    <w:bookmarkEnd w:id="0"/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1"/>
        <w:gridCol w:w="1127"/>
        <w:gridCol w:w="1036"/>
        <w:gridCol w:w="1212"/>
        <w:gridCol w:w="342"/>
        <w:gridCol w:w="283"/>
        <w:gridCol w:w="905"/>
        <w:gridCol w:w="1448"/>
        <w:gridCol w:w="16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ind w:left="166" w:right="16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展会名称</w:t>
            </w:r>
          </w:p>
        </w:tc>
        <w:tc>
          <w:tcPr>
            <w:tcW w:w="7989" w:type="dxa"/>
            <w:gridSpan w:val="8"/>
            <w:noWrap w:val="0"/>
            <w:vAlign w:val="center"/>
          </w:tcPr>
          <w:p>
            <w:pPr>
              <w:pStyle w:val="5"/>
              <w:ind w:left="112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中国（山东）品牌产品中东欧展览会暨山东文化贸易展览会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51" w:type="dxa"/>
            <w:vMerge w:val="restart"/>
            <w:noWrap w:val="0"/>
            <w:vAlign w:val="center"/>
          </w:tcPr>
          <w:p>
            <w:pPr>
              <w:pStyle w:val="5"/>
              <w:ind w:left="166" w:right="16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公司名称</w:t>
            </w:r>
          </w:p>
        </w:tc>
        <w:tc>
          <w:tcPr>
            <w:tcW w:w="7989" w:type="dxa"/>
            <w:gridSpan w:val="8"/>
            <w:noWrap w:val="0"/>
            <w:vAlign w:val="center"/>
          </w:tcPr>
          <w:p>
            <w:pPr>
              <w:pStyle w:val="5"/>
              <w:ind w:left="112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（中文）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651" w:type="dxa"/>
            <w:vMerge w:val="continue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989" w:type="dxa"/>
            <w:gridSpan w:val="8"/>
            <w:noWrap w:val="0"/>
            <w:vAlign w:val="center"/>
          </w:tcPr>
          <w:p>
            <w:pPr>
              <w:pStyle w:val="5"/>
              <w:ind w:left="112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（英文）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651" w:type="dxa"/>
            <w:vMerge w:val="restart"/>
            <w:noWrap w:val="0"/>
            <w:vAlign w:val="center"/>
          </w:tcPr>
          <w:p>
            <w:pPr>
              <w:pStyle w:val="5"/>
              <w:ind w:left="166" w:right="16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公司地址</w:t>
            </w:r>
          </w:p>
        </w:tc>
        <w:tc>
          <w:tcPr>
            <w:tcW w:w="7989" w:type="dxa"/>
            <w:gridSpan w:val="8"/>
            <w:noWrap w:val="0"/>
            <w:vAlign w:val="center"/>
          </w:tcPr>
          <w:p>
            <w:pPr>
              <w:pStyle w:val="5"/>
              <w:ind w:left="112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（中文）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51" w:type="dxa"/>
            <w:vMerge w:val="continue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989" w:type="dxa"/>
            <w:gridSpan w:val="8"/>
            <w:noWrap w:val="0"/>
            <w:vAlign w:val="center"/>
          </w:tcPr>
          <w:p>
            <w:pPr>
              <w:pStyle w:val="5"/>
              <w:ind w:left="112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（英文）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ind w:left="381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5"/>
                <w:sz w:val="21"/>
                <w:szCs w:val="21"/>
              </w:rPr>
              <w:t>统一社会</w:t>
            </w:r>
          </w:p>
          <w:p>
            <w:pPr>
              <w:pStyle w:val="5"/>
              <w:ind w:left="381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5"/>
                <w:sz w:val="21"/>
                <w:szCs w:val="21"/>
              </w:rPr>
              <w:t>信用代码</w:t>
            </w:r>
          </w:p>
        </w:tc>
        <w:tc>
          <w:tcPr>
            <w:tcW w:w="7989" w:type="dxa"/>
            <w:gridSpan w:val="8"/>
            <w:noWrap w:val="0"/>
            <w:vAlign w:val="center"/>
          </w:tcPr>
          <w:p>
            <w:pPr>
              <w:pStyle w:val="5"/>
              <w:ind w:left="112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（必填）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ind w:left="166" w:right="166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海关编码</w:t>
            </w:r>
          </w:p>
        </w:tc>
        <w:tc>
          <w:tcPr>
            <w:tcW w:w="7989" w:type="dxa"/>
            <w:gridSpan w:val="8"/>
            <w:noWrap w:val="0"/>
            <w:vAlign w:val="center"/>
          </w:tcPr>
          <w:p>
            <w:pPr>
              <w:pStyle w:val="5"/>
              <w:ind w:left="112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（必填）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ind w:left="166" w:right="16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邮政编码</w:t>
            </w: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pStyle w:val="5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pStyle w:val="5"/>
              <w:ind w:left="356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4272" w:type="dxa"/>
            <w:gridSpan w:val="4"/>
            <w:noWrap w:val="0"/>
            <w:vAlign w:val="center"/>
          </w:tcPr>
          <w:p>
            <w:pPr>
              <w:pStyle w:val="5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ind w:left="166" w:right="16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 系 人</w:t>
            </w: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pStyle w:val="5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pStyle w:val="5"/>
              <w:ind w:left="356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公司传真</w:t>
            </w:r>
          </w:p>
        </w:tc>
        <w:tc>
          <w:tcPr>
            <w:tcW w:w="4272" w:type="dxa"/>
            <w:gridSpan w:val="4"/>
            <w:noWrap w:val="0"/>
            <w:vAlign w:val="center"/>
          </w:tcPr>
          <w:p>
            <w:pPr>
              <w:pStyle w:val="5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ind w:left="166" w:right="16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公司网址</w:t>
            </w: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pStyle w:val="5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pStyle w:val="5"/>
              <w:ind w:left="356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电子邮件</w:t>
            </w:r>
          </w:p>
        </w:tc>
        <w:tc>
          <w:tcPr>
            <w:tcW w:w="4272" w:type="dxa"/>
            <w:gridSpan w:val="4"/>
            <w:noWrap w:val="0"/>
            <w:vAlign w:val="center"/>
          </w:tcPr>
          <w:p>
            <w:pPr>
              <w:pStyle w:val="5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ind w:left="166" w:right="16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企业类型</w:t>
            </w:r>
          </w:p>
        </w:tc>
        <w:tc>
          <w:tcPr>
            <w:tcW w:w="3717" w:type="dxa"/>
            <w:gridSpan w:val="4"/>
            <w:noWrap w:val="0"/>
            <w:vAlign w:val="center"/>
          </w:tcPr>
          <w:p>
            <w:pPr>
              <w:pStyle w:val="5"/>
              <w:ind w:left="208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国有□ 股份□ 私营□ 外商投资□</w:t>
            </w: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pStyle w:val="5"/>
              <w:ind w:left="204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注册商标</w:t>
            </w:r>
          </w:p>
        </w:tc>
        <w:tc>
          <w:tcPr>
            <w:tcW w:w="3084" w:type="dxa"/>
            <w:gridSpan w:val="2"/>
            <w:noWrap w:val="0"/>
            <w:vAlign w:val="center"/>
          </w:tcPr>
          <w:p>
            <w:pPr>
              <w:pStyle w:val="5"/>
              <w:tabs>
                <w:tab w:val="left" w:pos="1889"/>
              </w:tabs>
              <w:ind w:left="84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sz w:val="21"/>
                <w:szCs w:val="21"/>
              </w:rPr>
              <w:t>有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7"/>
                <w:sz w:val="21"/>
                <w:szCs w:val="21"/>
              </w:rPr>
              <w:t>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spacing w:before="80"/>
              <w:ind w:left="166" w:right="166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申请摊位面积</w:t>
            </w:r>
          </w:p>
        </w:tc>
        <w:tc>
          <w:tcPr>
            <w:tcW w:w="7989" w:type="dxa"/>
            <w:gridSpan w:val="8"/>
            <w:noWrap w:val="0"/>
            <w:vAlign w:val="center"/>
          </w:tcPr>
          <w:p>
            <w:pPr>
              <w:pStyle w:val="5"/>
              <w:tabs>
                <w:tab w:val="left" w:pos="1160"/>
                <w:tab w:val="left" w:pos="4256"/>
              </w:tabs>
              <w:ind w:left="112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sz w:val="21"/>
                <w:szCs w:val="21"/>
                <w:lang w:eastAsia="zh-CN"/>
              </w:rPr>
              <w:t>展</w:t>
            </w:r>
            <w:r>
              <w:rPr>
                <w:rFonts w:hint="eastAsia" w:ascii="宋体" w:hAnsi="宋体" w:eastAsia="宋体" w:cs="宋体"/>
                <w:color w:val="000000"/>
                <w:spacing w:val="4"/>
                <w:sz w:val="21"/>
                <w:szCs w:val="21"/>
                <w:lang w:eastAsia="zh-CN"/>
              </w:rPr>
              <w:t>位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4"/>
                <w:sz w:val="21"/>
                <w:szCs w:val="21"/>
                <w:lang w:eastAsia="zh-CN"/>
              </w:rPr>
              <w:t>个</w:t>
            </w: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  <w:lang w:eastAsia="zh-CN"/>
              </w:rPr>
              <w:t>（3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×</w:t>
            </w:r>
            <w:r>
              <w:rPr>
                <w:rFonts w:hint="eastAsia" w:ascii="宋体" w:hAnsi="宋体" w:eastAsia="宋体" w:cs="宋体"/>
                <w:color w:val="000000"/>
                <w:spacing w:val="7"/>
                <w:sz w:val="21"/>
                <w:szCs w:val="21"/>
                <w:lang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  <w:lang w:eastAsia="zh-CN"/>
              </w:rPr>
              <w:t>平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米</w:t>
            </w:r>
            <w:r>
              <w:rPr>
                <w:rFonts w:hint="eastAsia" w:ascii="宋体" w:hAnsi="宋体" w:eastAsia="宋体" w:cs="宋体"/>
                <w:color w:val="000000"/>
                <w:spacing w:val="4"/>
                <w:sz w:val="21"/>
                <w:szCs w:val="21"/>
                <w:lang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pacing w:val="7"/>
                <w:sz w:val="21"/>
                <w:szCs w:val="21"/>
                <w:lang w:eastAsia="zh-CN"/>
              </w:rPr>
              <w:t>个</w:t>
            </w:r>
            <w:r>
              <w:rPr>
                <w:rFonts w:hint="eastAsia" w:ascii="宋体" w:hAnsi="宋体" w:eastAsia="宋体" w:cs="宋体"/>
                <w:color w:val="000000"/>
                <w:spacing w:val="-207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  <w:lang w:eastAsia="zh-CN"/>
              </w:rPr>
              <w:t>），</w:t>
            </w:r>
            <w:r>
              <w:rPr>
                <w:rFonts w:hint="eastAsia" w:ascii="宋体" w:hAnsi="宋体" w:eastAsia="宋体" w:cs="宋体"/>
                <w:color w:val="000000"/>
                <w:spacing w:val="4"/>
                <w:sz w:val="21"/>
                <w:szCs w:val="21"/>
                <w:lang w:eastAsia="zh-CN"/>
              </w:rPr>
              <w:t>光</w:t>
            </w: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  <w:lang w:eastAsia="zh-CN"/>
              </w:rPr>
              <w:t>地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9"/>
                <w:sz w:val="21"/>
                <w:szCs w:val="21"/>
                <w:lang w:eastAsia="zh-CN"/>
              </w:rPr>
              <w:t>平</w:t>
            </w:r>
            <w:r>
              <w:rPr>
                <w:rFonts w:hint="eastAsia" w:ascii="宋体" w:hAnsi="宋体" w:eastAsia="宋体" w:cs="宋体"/>
                <w:color w:val="000000"/>
                <w:spacing w:val="7"/>
                <w:sz w:val="21"/>
                <w:szCs w:val="21"/>
                <w:lang w:eastAsia="zh-CN"/>
              </w:rPr>
              <w:t>方米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，</w:t>
            </w:r>
          </w:p>
          <w:p>
            <w:pPr>
              <w:pStyle w:val="5"/>
              <w:tabs>
                <w:tab w:val="left" w:pos="1580"/>
              </w:tabs>
              <w:ind w:left="112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sz w:val="21"/>
                <w:szCs w:val="21"/>
              </w:rPr>
              <w:t>参</w:t>
            </w:r>
            <w:r>
              <w:rPr>
                <w:rFonts w:hint="eastAsia" w:ascii="宋体" w:hAnsi="宋体" w:eastAsia="宋体" w:cs="宋体"/>
                <w:color w:val="000000"/>
                <w:spacing w:val="4"/>
                <w:sz w:val="21"/>
                <w:szCs w:val="21"/>
              </w:rPr>
              <w:t>展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spacing w:val="7"/>
                <w:sz w:val="21"/>
                <w:szCs w:val="21"/>
              </w:rPr>
              <w:t>数</w:t>
            </w:r>
            <w:r>
              <w:rPr>
                <w:rFonts w:hint="eastAsia" w:ascii="宋体" w:hAnsi="宋体" w:eastAsia="宋体" w:cs="宋体"/>
                <w:color w:val="000000"/>
                <w:spacing w:val="7"/>
                <w:sz w:val="21"/>
                <w:szCs w:val="21"/>
                <w:u w:val="single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7"/>
                <w:sz w:val="21"/>
                <w:szCs w:val="21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ind w:left="166" w:right="16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参展产品</w:t>
            </w:r>
          </w:p>
        </w:tc>
        <w:tc>
          <w:tcPr>
            <w:tcW w:w="7989" w:type="dxa"/>
            <w:gridSpan w:val="8"/>
            <w:noWrap w:val="0"/>
            <w:vAlign w:val="center"/>
          </w:tcPr>
          <w:p>
            <w:pPr>
              <w:pStyle w:val="5"/>
              <w:ind w:left="112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（中文）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989" w:type="dxa"/>
            <w:gridSpan w:val="8"/>
            <w:noWrap w:val="0"/>
            <w:vAlign w:val="center"/>
          </w:tcPr>
          <w:p>
            <w:pPr>
              <w:pStyle w:val="5"/>
              <w:ind w:left="112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（英文）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ind w:left="166" w:right="16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展品运输</w:t>
            </w:r>
          </w:p>
        </w:tc>
        <w:tc>
          <w:tcPr>
            <w:tcW w:w="7989" w:type="dxa"/>
            <w:gridSpan w:val="8"/>
            <w:noWrap w:val="0"/>
            <w:vAlign w:val="center"/>
          </w:tcPr>
          <w:p>
            <w:pPr>
              <w:pStyle w:val="5"/>
              <w:tabs>
                <w:tab w:val="left" w:pos="2315"/>
              </w:tabs>
              <w:ind w:left="112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sz w:val="21"/>
                <w:szCs w:val="21"/>
                <w:lang w:eastAsia="zh-CN"/>
              </w:rPr>
              <w:t>展</w:t>
            </w:r>
            <w:r>
              <w:rPr>
                <w:rFonts w:hint="eastAsia" w:ascii="宋体" w:hAnsi="宋体" w:eastAsia="宋体" w:cs="宋体"/>
                <w:color w:val="000000"/>
                <w:spacing w:val="4"/>
                <w:sz w:val="21"/>
                <w:szCs w:val="21"/>
                <w:lang w:eastAsia="zh-CN"/>
              </w:rPr>
              <w:t>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color w:val="000000"/>
                <w:spacing w:val="7"/>
                <w:sz w:val="21"/>
                <w:szCs w:val="21"/>
                <w:lang w:eastAsia="zh-CN"/>
              </w:rPr>
              <w:t>否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运</w:t>
            </w:r>
            <w:r>
              <w:rPr>
                <w:rFonts w:hint="eastAsia" w:ascii="宋体" w:hAnsi="宋体" w:eastAsia="宋体" w:cs="宋体"/>
                <w:color w:val="000000"/>
                <w:spacing w:val="4"/>
                <w:sz w:val="21"/>
                <w:szCs w:val="21"/>
                <w:lang w:eastAsia="zh-CN"/>
              </w:rPr>
              <w:t>输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spacing w:val="7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ind w:left="166" w:right="16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护照类别</w:t>
            </w:r>
          </w:p>
        </w:tc>
        <w:tc>
          <w:tcPr>
            <w:tcW w:w="4000" w:type="dxa"/>
            <w:gridSpan w:val="5"/>
            <w:noWrap w:val="0"/>
            <w:vAlign w:val="center"/>
          </w:tcPr>
          <w:p>
            <w:pPr>
              <w:pStyle w:val="5"/>
              <w:tabs>
                <w:tab w:val="left" w:pos="532"/>
              </w:tabs>
              <w:ind w:left="112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持因私护照</w:t>
            </w:r>
          </w:p>
        </w:tc>
        <w:tc>
          <w:tcPr>
            <w:tcW w:w="3989" w:type="dxa"/>
            <w:gridSpan w:val="3"/>
            <w:noWrap w:val="0"/>
            <w:vAlign w:val="center"/>
          </w:tcPr>
          <w:p>
            <w:pPr>
              <w:pStyle w:val="5"/>
              <w:tabs>
                <w:tab w:val="left" w:pos="526"/>
              </w:tabs>
              <w:ind w:left="103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持因公护照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ind w:left="166" w:right="166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参展人员姓名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pStyle w:val="5"/>
              <w:ind w:left="191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姓名拼音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护照号码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pStyle w:val="5"/>
              <w:ind w:left="264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出生年月日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pStyle w:val="5"/>
              <w:ind w:left="242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出生地（省）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9640" w:type="dxa"/>
            <w:gridSpan w:val="9"/>
            <w:noWrap w:val="0"/>
            <w:vAlign w:val="center"/>
          </w:tcPr>
          <w:p>
            <w:pPr>
              <w:pStyle w:val="5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知识产权保护：各参展企业要高度重视知识产权保护工作，严格遵守参展地的知识产权保护法规；对展出商品严格把关，防止发生侵权违法行为。省厅严禁涉嫌侵犯知识产权的展品或参展企业参展。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5026" w:type="dxa"/>
            <w:gridSpan w:val="4"/>
            <w:noWrap w:val="0"/>
            <w:vAlign w:val="center"/>
          </w:tcPr>
          <w:p>
            <w:pPr>
              <w:pStyle w:val="5"/>
              <w:spacing w:before="152"/>
              <w:ind w:left="2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负责人签字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：</w:t>
            </w:r>
          </w:p>
          <w:p>
            <w:pPr>
              <w:pStyle w:val="5"/>
              <w:tabs>
                <w:tab w:val="left" w:pos="3782"/>
                <w:tab w:val="left" w:pos="4415"/>
              </w:tabs>
              <w:ind w:left="3076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pStyle w:val="5"/>
              <w:tabs>
                <w:tab w:val="left" w:pos="3782"/>
                <w:tab w:val="left" w:pos="4415"/>
              </w:tabs>
              <w:ind w:left="3076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4614" w:type="dxa"/>
            <w:gridSpan w:val="5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pStyle w:val="5"/>
              <w:jc w:val="both"/>
              <w:rPr>
                <w:rFonts w:hint="eastAsia" w:ascii="宋体" w:hAnsi="宋体" w:eastAsia="宋体" w:cs="宋体"/>
                <w:color w:val="000000"/>
                <w:spacing w:val="4"/>
                <w:sz w:val="21"/>
                <w:szCs w:val="21"/>
              </w:rPr>
            </w:pPr>
          </w:p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pacing w:val="4"/>
                <w:sz w:val="21"/>
                <w:szCs w:val="21"/>
              </w:rPr>
            </w:pPr>
          </w:p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w w:val="95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396240</wp:posOffset>
                      </wp:positionH>
                      <wp:positionV relativeFrom="paragraph">
                        <wp:posOffset>99060</wp:posOffset>
                      </wp:positionV>
                      <wp:extent cx="76200" cy="160655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560000">
                                <a:off x="0" y="0"/>
                                <a:ext cx="76200" cy="16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</w:pP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1.2pt;margin-top:7.8pt;height:12.65pt;width:6pt;mso-position-horizontal-relative:page;rotation:1703936f;z-index:251658240;mso-width-relative:page;mso-height-relative:page;" filled="f" stroked="f" coordsize="21600,21600" o:gfxdata="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Hjnw9PXAAAABwEAAA8A&#10;AAAAAAAAAQAgAAAAIgAAAGRycy9kb3ducmV2LnhtbFBLAQIUABQAAAAIAIdO4kBZBD5cpgEAADAD&#10;AAAOAAAAAAAAAAEAIAAAACYBAABkcnMvZTJvRG9jLnhtbFBLBQYAAAAABgAGAFkBAAA+BQAAAAA=&#10;">
                      <v:path/>
                      <v:fill on="f" focussize="0,0"/>
                      <v:stroke on="f"/>
                      <v:imagedata o:title=""/>
                      <o:lock v:ext="edit" grouping="f" rotation="f" text="f" aspectratio="f"/>
                      <v:textbox inset="0mm,0mm,0mm,0mm">
                        <w:txbxContent>
                          <w:p>
                            <w:pPr>
                              <w:pStyle w:val="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color w:val="000000"/>
                <w:spacing w:val="4"/>
                <w:sz w:val="21"/>
                <w:szCs w:val="21"/>
              </w:rPr>
              <w:t>参展企业</w:t>
            </w: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pacing w:val="1"/>
                <w:sz w:val="21"/>
                <w:szCs w:val="21"/>
              </w:rPr>
              <w:t>盖章</w:t>
            </w:r>
            <w:r>
              <w:rPr>
                <w:rFonts w:hint="eastAsia" w:ascii="宋体" w:hAnsi="宋体" w:eastAsia="宋体" w:cs="宋体"/>
                <w:color w:val="000000"/>
                <w:spacing w:val="-204"/>
                <w:sz w:val="21"/>
                <w:szCs w:val="21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9640" w:type="dxa"/>
            <w:gridSpan w:val="9"/>
            <w:noWrap w:val="0"/>
            <w:vAlign w:val="center"/>
          </w:tcPr>
          <w:p>
            <w:pPr>
              <w:pStyle w:val="5"/>
              <w:spacing w:line="240" w:lineRule="exact"/>
              <w:ind w:left="108" w:right="620" w:firstLine="4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备注：此表签字并加盖公章后，扫描件于3月31日前报送至山东百特国际商务会展有限公司。</w:t>
            </w:r>
          </w:p>
          <w:p>
            <w:pPr>
              <w:pStyle w:val="5"/>
              <w:spacing w:line="240" w:lineRule="exact"/>
              <w:ind w:left="108" w:right="620" w:firstLine="4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电 话：0531-66590207，66590201</w:t>
            </w:r>
          </w:p>
          <w:p>
            <w:pPr>
              <w:pStyle w:val="5"/>
              <w:tabs>
                <w:tab w:val="left" w:pos="2836"/>
              </w:tabs>
              <w:spacing w:line="240" w:lineRule="exact"/>
              <w:ind w:left="108"/>
              <w:rPr>
                <w:rFonts w:hint="eastAsia" w:ascii="宋体" w:hAnsi="宋体" w:eastAsia="宋体" w:cs="宋体"/>
                <w:color w:val="000000"/>
                <w:spacing w:val="3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传</w:t>
            </w:r>
            <w:r>
              <w:rPr>
                <w:rFonts w:hint="eastAsia" w:ascii="宋体" w:hAnsi="宋体" w:eastAsia="宋体" w:cs="宋体"/>
                <w:color w:val="000000"/>
                <w:spacing w:val="7"/>
                <w:sz w:val="21"/>
                <w:szCs w:val="21"/>
                <w:lang w:eastAsia="zh-CN"/>
              </w:rPr>
              <w:t>真</w:t>
            </w:r>
            <w:r>
              <w:rPr>
                <w:rFonts w:hint="eastAsia" w:ascii="宋体" w:hAnsi="宋体" w:eastAsia="宋体" w:cs="宋体"/>
                <w:color w:val="000000"/>
                <w:spacing w:val="3"/>
                <w:sz w:val="21"/>
                <w:szCs w:val="21"/>
                <w:lang w:eastAsia="zh-CN"/>
              </w:rPr>
              <w:t>：0531-66590205</w:t>
            </w:r>
            <w:r>
              <w:rPr>
                <w:rFonts w:hint="eastAsia" w:ascii="宋体" w:hAnsi="宋体" w:eastAsia="宋体" w:cs="宋体"/>
                <w:color w:val="000000"/>
                <w:spacing w:val="3"/>
                <w:sz w:val="21"/>
                <w:szCs w:val="21"/>
                <w:lang w:eastAsia="zh-CN"/>
              </w:rPr>
              <w:tab/>
            </w:r>
          </w:p>
          <w:p>
            <w:pPr>
              <w:pStyle w:val="5"/>
              <w:tabs>
                <w:tab w:val="left" w:pos="2836"/>
              </w:tabs>
              <w:spacing w:line="240" w:lineRule="exact"/>
              <w:ind w:left="108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邮</w:t>
            </w:r>
            <w:r>
              <w:rPr>
                <w:rFonts w:hint="eastAsia" w:ascii="宋体" w:hAnsi="宋体" w:eastAsia="宋体" w:cs="宋体"/>
                <w:color w:val="000000"/>
                <w:spacing w:val="7"/>
                <w:sz w:val="21"/>
                <w:szCs w:val="21"/>
                <w:lang w:eastAsia="zh-CN"/>
              </w:rPr>
              <w:t>箱</w:t>
            </w: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HYPERLINK "mailto:better_expo@126.com"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  <w:lang w:eastAsia="zh-CN"/>
              </w:rPr>
              <w:t>better_expo@126.com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HYPERLINK "mailto:sdbetterexpo@163.com"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  <w:lang w:eastAsia="zh-CN"/>
              </w:rPr>
              <w:t>sdbetterexpo@163.com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oto Sans Mono CJK JP Regular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744FE"/>
    <w:rsid w:val="62E7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eastAsia="宋体"/>
      <w:szCs w:val="20"/>
    </w:rPr>
  </w:style>
  <w:style w:type="paragraph" w:customStyle="1" w:styleId="5">
    <w:name w:val="Table Paragraph"/>
    <w:basedOn w:val="1"/>
    <w:qFormat/>
    <w:uiPriority w:val="1"/>
    <w:rPr>
      <w:rFonts w:ascii="Noto Sans Mono CJK JP Regular" w:hAnsi="Noto Sans Mono CJK JP Regular" w:eastAsia="Noto Sans Mono CJK JP Regular" w:cs="Noto Sans Mono CJK JP Regul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2020-02-20T01:02:00Z</dcterms:created>
  <dc:creator>玄晖1424164782</dc:creator>
  <cp:lastModifiedBy>玄晖1424164782</cp:lastModifiedBy>
  <dcterms:modified xsi:type="dcterms:W3CDTF">2020-02-20T01:03:10Z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