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A9F8">
      <w:pPr>
        <w:topLinePunct/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 w14:paraId="384300BB">
      <w:pPr>
        <w:spacing w:line="600" w:lineRule="exact"/>
        <w:ind w:left="2640" w:hanging="2640" w:hangingChars="600"/>
        <w:jc w:val="center"/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</w:pPr>
    </w:p>
    <w:p w14:paraId="6CACB2F8">
      <w:pPr>
        <w:spacing w:line="600" w:lineRule="exact"/>
        <w:ind w:left="2640" w:hanging="2640" w:hangingChars="60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2026中国（</w:t>
      </w:r>
      <w:r>
        <w:rPr>
          <w:rFonts w:hint="eastAsia" w:ascii="方正小标宋简体" w:hAnsi="宋体" w:eastAsia="方正小标宋简体" w:cs="宋体"/>
          <w:sz w:val="44"/>
          <w:szCs w:val="44"/>
        </w:rPr>
        <w:t>山东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）</w:t>
      </w:r>
      <w:r>
        <w:rPr>
          <w:rFonts w:ascii="方正小标宋简体" w:hAnsi="宋体" w:eastAsia="方正小标宋简体" w:cs="宋体"/>
          <w:sz w:val="44"/>
          <w:szCs w:val="44"/>
        </w:rPr>
        <w:t>—</w:t>
      </w:r>
      <w:r>
        <w:rPr>
          <w:rFonts w:hint="eastAsia" w:ascii="方正小标宋简体" w:hAnsi="宋体" w:eastAsia="方正小标宋简体" w:cs="宋体"/>
          <w:sz w:val="44"/>
          <w:szCs w:val="44"/>
        </w:rPr>
        <w:t>俄罗斯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地方经贸</w:t>
      </w:r>
      <w:r>
        <w:rPr>
          <w:rFonts w:hint="eastAsia" w:ascii="方正小标宋简体" w:hAnsi="宋体" w:eastAsia="方正小标宋简体" w:cs="宋体"/>
          <w:sz w:val="44"/>
          <w:szCs w:val="44"/>
        </w:rPr>
        <w:t>合作</w:t>
      </w:r>
    </w:p>
    <w:p w14:paraId="305E225B">
      <w:pPr>
        <w:spacing w:line="600" w:lineRule="exact"/>
        <w:ind w:left="2640" w:hanging="2640" w:hangingChars="600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交流会建议方案</w:t>
      </w:r>
    </w:p>
    <w:p w14:paraId="6D2F1115">
      <w:pPr>
        <w:spacing w:line="600" w:lineRule="exact"/>
        <w:rPr>
          <w:rFonts w:ascii="黑体" w:hAnsi="黑体" w:eastAsia="黑体" w:cs="宋体"/>
          <w:sz w:val="32"/>
          <w:szCs w:val="32"/>
        </w:rPr>
      </w:pPr>
    </w:p>
    <w:p w14:paraId="54D627D2"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一、时间：</w:t>
      </w:r>
      <w:r>
        <w:rPr>
          <w:rFonts w:hint="eastAsia" w:ascii="仿宋_GB2312" w:hAnsi="黑体" w:eastAsia="仿宋_GB2312" w:cs="宋体"/>
          <w:sz w:val="32"/>
          <w:szCs w:val="32"/>
        </w:rPr>
        <w:t>202</w:t>
      </w:r>
      <w:r>
        <w:rPr>
          <w:rFonts w:hint="eastAsia" w:ascii="仿宋_GB2312" w:hAnsi="黑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宋体"/>
          <w:sz w:val="32"/>
          <w:szCs w:val="32"/>
        </w:rPr>
        <w:t>年</w:t>
      </w:r>
      <w:r>
        <w:rPr>
          <w:rFonts w:hint="eastAsia" w:ascii="仿宋_GB2312" w:hAnsi="黑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 w:cs="宋体"/>
          <w:sz w:val="32"/>
          <w:szCs w:val="32"/>
        </w:rPr>
        <w:t>月</w:t>
      </w:r>
      <w:r>
        <w:rPr>
          <w:rFonts w:hint="eastAsia" w:ascii="仿宋_GB2312" w:hAnsi="黑体" w:eastAsia="仿宋_GB2312" w:cs="宋体"/>
          <w:sz w:val="32"/>
          <w:szCs w:val="32"/>
          <w:lang w:val="en-US" w:eastAsia="zh-CN"/>
        </w:rPr>
        <w:t>18</w:t>
      </w:r>
      <w:r>
        <w:rPr>
          <w:rFonts w:hint="eastAsia" w:ascii="仿宋_GB2312" w:hAnsi="黑体" w:eastAsia="仿宋_GB2312" w:cs="宋体"/>
          <w:sz w:val="32"/>
          <w:szCs w:val="32"/>
        </w:rPr>
        <w:t>日（星期</w:t>
      </w:r>
      <w:r>
        <w:rPr>
          <w:rFonts w:hint="eastAsia" w:ascii="仿宋_GB2312" w:hAnsi="黑体" w:eastAsia="仿宋_GB2312" w:cs="宋体"/>
          <w:sz w:val="32"/>
          <w:szCs w:val="32"/>
          <w:lang w:val="en-US" w:eastAsia="zh-CN"/>
        </w:rPr>
        <w:t>一</w:t>
      </w:r>
      <w:r>
        <w:rPr>
          <w:rFonts w:hint="eastAsia" w:ascii="仿宋_GB2312" w:hAnsi="黑体" w:eastAsia="仿宋_GB2312" w:cs="宋体"/>
          <w:sz w:val="32"/>
          <w:szCs w:val="32"/>
        </w:rPr>
        <w:t>）15:00-17:30</w:t>
      </w:r>
    </w:p>
    <w:p w14:paraId="404BF395">
      <w:pPr>
        <w:spacing w:line="600" w:lineRule="exact"/>
        <w:ind w:left="950" w:leftChars="300" w:hanging="320" w:hangingChars="100"/>
        <w:rPr>
          <w:rFonts w:hint="eastAsia" w:ascii="仿宋_GB2312" w:hAnsi="黑体" w:eastAsia="仿宋_GB2312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二、地点：</w:t>
      </w:r>
      <w:r>
        <w:rPr>
          <w:rFonts w:hint="eastAsia" w:ascii="仿宋_GB2312" w:hAnsi="黑体" w:eastAsia="仿宋_GB2312" w:cs="宋体"/>
          <w:sz w:val="32"/>
          <w:szCs w:val="32"/>
          <w:lang w:val="en-US" w:eastAsia="zh-CN"/>
        </w:rPr>
        <w:t>黑龙江哈尔滨华旗饭店（会展中心店）</w:t>
      </w:r>
    </w:p>
    <w:p w14:paraId="0997DC0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三</w:t>
      </w:r>
      <w:r>
        <w:rPr>
          <w:rFonts w:ascii="Times New Roman" w:hAnsi="黑体" w:eastAsia="黑体"/>
          <w:sz w:val="32"/>
          <w:szCs w:val="32"/>
        </w:rPr>
        <w:t>、组织单位</w:t>
      </w:r>
    </w:p>
    <w:p w14:paraId="0070B6CE">
      <w:pPr>
        <w:spacing w:line="600" w:lineRule="exact"/>
        <w:ind w:left="950" w:leftChars="300" w:hanging="320" w:hangingChars="100"/>
        <w:rPr>
          <w:rFonts w:hint="eastAsia" w:ascii="黑体" w:hAnsi="黑体" w:eastAsia="仿宋_GB2312" w:cs="宋体"/>
          <w:sz w:val="32"/>
          <w:szCs w:val="32"/>
          <w:lang w:val="en-US" w:eastAsia="zh-CN"/>
        </w:rPr>
      </w:pPr>
      <w:r>
        <w:rPr>
          <w:rFonts w:ascii="仿宋_GB2312" w:hAnsi="Times New Roman" w:eastAsia="仿宋_GB2312"/>
          <w:sz w:val="32"/>
          <w:szCs w:val="32"/>
        </w:rPr>
        <w:t>主办：</w:t>
      </w:r>
      <w:r>
        <w:rPr>
          <w:rFonts w:hint="default" w:ascii="仿宋_GB2312" w:hAnsi="Times New Roman" w:eastAsia="仿宋_GB2312"/>
          <w:sz w:val="32"/>
          <w:szCs w:val="32"/>
        </w:rPr>
        <w:t>山东省商务厅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</w:p>
    <w:p w14:paraId="242E08AD">
      <w:pPr>
        <w:spacing w:line="600" w:lineRule="exact"/>
        <w:ind w:left="950" w:leftChars="300" w:hanging="320" w:hangingChars="100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sz w:val="32"/>
          <w:szCs w:val="32"/>
        </w:rPr>
        <w:t>、参加人员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约150人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）</w:t>
      </w:r>
    </w:p>
    <w:p w14:paraId="24DED38E">
      <w:pPr>
        <w:spacing w:line="600" w:lineRule="exact"/>
        <w:ind w:left="1920" w:hanging="1920" w:hangingChars="600"/>
        <w:rPr>
          <w:rFonts w:hint="eastAsia" w:ascii="仿宋_GB2312" w:hAnsi="黑体" w:eastAsia="仿宋_GB2312" w:cs="宋体"/>
          <w:sz w:val="32"/>
          <w:szCs w:val="32"/>
        </w:rPr>
      </w:pPr>
      <w:r>
        <w:rPr>
          <w:rFonts w:ascii="黑体" w:hAnsi="黑体" w:eastAsia="黑体" w:cs="宋体"/>
          <w:sz w:val="32"/>
          <w:szCs w:val="32"/>
        </w:rPr>
        <w:t xml:space="preserve">    </w:t>
      </w:r>
      <w:r>
        <w:rPr>
          <w:rFonts w:hint="eastAsia" w:ascii="楷体_GB2312" w:hAnsi="黑体" w:eastAsia="楷体_GB2312" w:cs="宋体"/>
          <w:sz w:val="32"/>
          <w:szCs w:val="32"/>
        </w:rPr>
        <w:t>外</w:t>
      </w:r>
      <w:r>
        <w:rPr>
          <w:rFonts w:ascii="楷体_GB2312" w:hAnsi="黑体" w:eastAsia="楷体_GB2312" w:cs="宋体"/>
          <w:sz w:val="32"/>
          <w:szCs w:val="32"/>
        </w:rPr>
        <w:t xml:space="preserve">  </w:t>
      </w:r>
      <w:r>
        <w:rPr>
          <w:rFonts w:hint="eastAsia" w:ascii="楷体_GB2312" w:hAnsi="黑体" w:eastAsia="楷体_GB2312" w:cs="宋体"/>
          <w:sz w:val="32"/>
          <w:szCs w:val="32"/>
        </w:rPr>
        <w:t>方：</w:t>
      </w:r>
      <w:r>
        <w:rPr>
          <w:rFonts w:hint="eastAsia" w:ascii="仿宋_GB2312" w:hAnsi="黑体" w:eastAsia="仿宋_GB2312" w:cs="宋体"/>
          <w:sz w:val="32"/>
          <w:szCs w:val="32"/>
        </w:rPr>
        <w:t>俄罗斯代表约</w:t>
      </w:r>
      <w:r>
        <w:rPr>
          <w:rFonts w:ascii="仿宋_GB2312" w:hAnsi="黑体" w:eastAsia="仿宋_GB2312" w:cs="宋体"/>
          <w:sz w:val="32"/>
          <w:szCs w:val="32"/>
        </w:rPr>
        <w:t>80</w:t>
      </w:r>
      <w:r>
        <w:rPr>
          <w:rFonts w:hint="eastAsia" w:ascii="仿宋_GB2312" w:hAnsi="黑体" w:eastAsia="仿宋_GB2312" w:cs="宋体"/>
          <w:sz w:val="32"/>
          <w:szCs w:val="32"/>
        </w:rPr>
        <w:t xml:space="preserve">人 </w:t>
      </w:r>
      <w:r>
        <w:rPr>
          <w:rFonts w:hint="eastAsia" w:ascii="仿宋_GB2312" w:hAnsi="黑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宋体"/>
          <w:sz w:val="32"/>
          <w:szCs w:val="32"/>
          <w:lang w:val="en-US" w:eastAsia="zh-CN"/>
        </w:rPr>
        <w:t>政府部门、商协会、企业代表。</w:t>
      </w:r>
      <w:r>
        <w:rPr>
          <w:rFonts w:hint="eastAsia" w:ascii="仿宋_GB2312" w:hAnsi="黑体" w:eastAsia="仿宋_GB2312" w:cs="宋体"/>
          <w:sz w:val="32"/>
          <w:szCs w:val="32"/>
        </w:rPr>
        <w:t xml:space="preserve">  </w:t>
      </w:r>
    </w:p>
    <w:p w14:paraId="75DEE8C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_GB2312" w:hAnsi="黑体" w:eastAsia="楷体_GB2312" w:cs="宋体"/>
          <w:sz w:val="32"/>
          <w:szCs w:val="32"/>
        </w:rPr>
        <w:t>山东方：</w:t>
      </w:r>
      <w:r>
        <w:rPr>
          <w:rFonts w:hint="eastAsia" w:ascii="仿宋_GB2312" w:hAnsi="Times New Roman" w:eastAsia="仿宋_GB2312"/>
          <w:sz w:val="32"/>
          <w:szCs w:val="32"/>
        </w:rPr>
        <w:t>山东省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商务厅，部分市商务主管部门</w:t>
      </w:r>
      <w:r>
        <w:rPr>
          <w:rFonts w:hint="eastAsia" w:ascii="仿宋_GB2312" w:hAnsi="Times New Roman" w:eastAsia="仿宋_GB2312"/>
          <w:sz w:val="32"/>
          <w:szCs w:val="32"/>
        </w:rPr>
        <w:t>、企业代</w:t>
      </w:r>
    </w:p>
    <w:p w14:paraId="591AA0A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ind w:firstLine="1920" w:firstLineChars="600"/>
        <w:textAlignment w:val="auto"/>
        <w:rPr>
          <w:rFonts w:hint="eastAsia" w:ascii="仿宋_GB2312" w:hAnsi="黑体" w:eastAsia="仿宋_GB2312" w:cs="宋体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表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，上合示范区管委及区内重点企业代表。</w:t>
      </w:r>
    </w:p>
    <w:p w14:paraId="0B960395"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宋体"/>
          <w:sz w:val="32"/>
          <w:szCs w:val="32"/>
        </w:rPr>
        <w:t>、活动主要内容</w:t>
      </w:r>
    </w:p>
    <w:p w14:paraId="0FEA2DC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_GB2312" w:hAnsi="黑体" w:eastAsia="楷体_GB2312" w:cs="宋体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: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0-1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: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/>
          <w:sz w:val="32"/>
          <w:szCs w:val="32"/>
        </w:rPr>
        <w:t>0  会议签到</w:t>
      </w:r>
    </w:p>
    <w:p w14:paraId="164BB6AF">
      <w:pPr>
        <w:spacing w:line="600" w:lineRule="exact"/>
        <w:ind w:firstLine="640" w:firstLineChars="200"/>
        <w:rPr>
          <w:rFonts w:ascii="楷体_GB2312" w:hAnsi="黑体" w:eastAsia="楷体_GB2312" w:cs="宋体"/>
          <w:sz w:val="32"/>
          <w:szCs w:val="32"/>
        </w:rPr>
      </w:pPr>
      <w:r>
        <w:rPr>
          <w:rFonts w:hint="eastAsia" w:ascii="楷体_GB2312" w:hAnsi="黑体" w:eastAsia="楷体_GB2312" w:cs="宋体"/>
          <w:sz w:val="32"/>
          <w:szCs w:val="32"/>
          <w:lang w:val="en-US" w:eastAsia="zh-CN"/>
        </w:rPr>
        <w:t>第一阶段：</w:t>
      </w:r>
      <w:r>
        <w:rPr>
          <w:rFonts w:hint="eastAsia" w:ascii="楷体_GB2312" w:hAnsi="黑体" w:eastAsia="楷体_GB2312" w:cs="宋体"/>
          <w:sz w:val="32"/>
          <w:szCs w:val="32"/>
        </w:rPr>
        <w:t>推介</w:t>
      </w:r>
      <w:r>
        <w:rPr>
          <w:rFonts w:hint="eastAsia" w:ascii="楷体_GB2312" w:hAnsi="黑体" w:eastAsia="楷体_GB2312" w:cs="宋体"/>
          <w:sz w:val="32"/>
          <w:szCs w:val="32"/>
          <w:lang w:eastAsia="zh-CN"/>
        </w:rPr>
        <w:t>交流</w:t>
      </w:r>
      <w:r>
        <w:rPr>
          <w:rFonts w:hint="eastAsia" w:ascii="楷体_GB2312" w:hAnsi="黑体" w:eastAsia="楷体_GB2312" w:cs="宋体"/>
          <w:sz w:val="32"/>
          <w:szCs w:val="32"/>
        </w:rPr>
        <w:t>（</w:t>
      </w:r>
      <w:r>
        <w:rPr>
          <w:rFonts w:hint="eastAsia" w:ascii="楷体_GB2312" w:hAnsi="黑体" w:eastAsia="楷体_GB2312" w:cs="宋体"/>
          <w:sz w:val="32"/>
          <w:szCs w:val="32"/>
          <w:lang w:val="en-US" w:eastAsia="zh-CN"/>
        </w:rPr>
        <w:t>15:00-16:00，中俄同声传译</w:t>
      </w:r>
      <w:r>
        <w:rPr>
          <w:rFonts w:hint="eastAsia" w:ascii="楷体_GB2312" w:hAnsi="黑体" w:eastAsia="楷体_GB2312" w:cs="宋体"/>
          <w:sz w:val="32"/>
          <w:szCs w:val="32"/>
        </w:rPr>
        <w:t>）</w:t>
      </w:r>
    </w:p>
    <w:p w14:paraId="49752DA9"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楷体_GB2312" w:hAnsi="黑体" w:eastAsia="楷体_GB2312" w:cs="宋体"/>
          <w:sz w:val="32"/>
          <w:szCs w:val="32"/>
          <w:lang w:val="en-US" w:eastAsia="zh-CN"/>
        </w:rPr>
        <w:t>第二阶段：</w:t>
      </w:r>
      <w:r>
        <w:rPr>
          <w:rFonts w:hint="eastAsia" w:ascii="楷体_GB2312" w:hAnsi="宋体" w:eastAsia="楷体_GB2312" w:cs="宋体"/>
          <w:sz w:val="32"/>
          <w:szCs w:val="32"/>
        </w:rPr>
        <w:t>企业对接洽谈（1</w:t>
      </w:r>
      <w:r>
        <w:rPr>
          <w:rFonts w:hint="eastAsia" w:ascii="楷体_GB2312" w:hAnsi="宋体" w:eastAsia="楷体_GB2312" w:cs="宋体"/>
          <w:sz w:val="32"/>
          <w:szCs w:val="32"/>
          <w:lang w:val="en-US" w:eastAsia="zh-CN"/>
        </w:rPr>
        <w:t>6</w:t>
      </w:r>
      <w:r>
        <w:rPr>
          <w:rFonts w:hint="eastAsia" w:ascii="楷体_GB2312" w:hAnsi="宋体" w:eastAsia="楷体_GB2312" w:cs="宋体"/>
          <w:sz w:val="32"/>
          <w:szCs w:val="32"/>
        </w:rPr>
        <w:t>:</w:t>
      </w:r>
      <w:r>
        <w:rPr>
          <w:rFonts w:hint="eastAsia" w:ascii="楷体_GB2312" w:hAnsi="宋体" w:eastAsia="楷体_GB2312" w:cs="宋体"/>
          <w:sz w:val="32"/>
          <w:szCs w:val="32"/>
          <w:lang w:val="en-US" w:eastAsia="zh-CN"/>
        </w:rPr>
        <w:t>0</w:t>
      </w:r>
      <w:r>
        <w:rPr>
          <w:rFonts w:hint="eastAsia" w:ascii="楷体_GB2312" w:hAnsi="宋体" w:eastAsia="楷体_GB2312" w:cs="宋体"/>
          <w:sz w:val="32"/>
          <w:szCs w:val="32"/>
        </w:rPr>
        <w:t>0-17:30）</w:t>
      </w:r>
    </w:p>
    <w:p w14:paraId="214A57A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ind w:firstLine="648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其他</w:t>
      </w:r>
      <w:r>
        <w:rPr>
          <w:rFonts w:ascii="黑体" w:hAnsi="黑体" w:eastAsia="黑体"/>
          <w:sz w:val="32"/>
          <w:szCs w:val="32"/>
        </w:rPr>
        <w:t>事项</w:t>
      </w:r>
    </w:p>
    <w:p w14:paraId="0C0B829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1.</w:t>
      </w:r>
      <w:r>
        <w:rPr>
          <w:rFonts w:ascii="仿宋_GB2312" w:hAnsi="楷体_GB2312" w:eastAsia="仿宋_GB2312" w:cs="楷体_GB2312"/>
          <w:sz w:val="32"/>
          <w:szCs w:val="32"/>
        </w:rPr>
        <w:t>着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正装</w:t>
      </w:r>
      <w:r>
        <w:rPr>
          <w:rFonts w:hint="eastAsia" w:ascii="仿宋_GB2312" w:hAnsi="楷体_GB2312" w:eastAsia="仿宋_GB2312" w:cs="楷体_GB2312"/>
          <w:sz w:val="32"/>
          <w:szCs w:val="32"/>
        </w:rPr>
        <w:t>；</w:t>
      </w:r>
    </w:p>
    <w:p w14:paraId="16B88D5F">
      <w:pPr>
        <w:keepNext w:val="0"/>
        <w:keepLines w:val="0"/>
        <w:pageBreakBefore w:val="0"/>
        <w:widowControl w:val="0"/>
        <w:tabs>
          <w:tab w:val="left" w:pos="2415"/>
        </w:tabs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2.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安排新闻报道</w:t>
      </w:r>
      <w:r>
        <w:rPr>
          <w:rFonts w:ascii="仿宋_GB2312" w:hAnsi="楷体_GB2312" w:eastAsia="仿宋_GB2312" w:cs="楷体_GB2312"/>
          <w:sz w:val="32"/>
          <w:szCs w:val="32"/>
        </w:rPr>
        <w:t>。</w:t>
      </w:r>
    </w:p>
    <w:p w14:paraId="2DE541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3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2026-04-15T01:35:51Z</dcterms:created>
  <dc:creator>Administrator</dc:creator>
  <cp:lastModifiedBy>刘军利</cp:lastModifiedBy>
  <dcterms:modified xsi:type="dcterms:W3CDTF">2026-04-15T01:36:08Z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eyJoZGlkIjoiNWJhOGQ0ZTg1MzJlNTJjZWM5OWM4NGFmODFlNDM4NWYiLCJ1c2VySWQiOiIxNjc1NzQwNjAyIn0=</vt:lpwstr>
  </property>
  <property fmtid="{D5CDD505-2E9C-101B-9397-08002B2CF9AE}" pid="4" name="ICV">
    <vt:lpwstr>3FD5A726C1414E5C95B4F2649B0388D7_12</vt:lpwstr>
  </property>
</Properties>
</file>