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56" w:rsidRDefault="005A3356" w:rsidP="005A3356">
      <w:pPr>
        <w:spacing w:line="540" w:lineRule="exact"/>
        <w:rPr>
          <w:rFonts w:ascii="黑体" w:eastAsia="黑体" w:hAnsi="黑体" w:cs="黑体"/>
          <w:bCs/>
          <w:color w:val="000000"/>
          <w:szCs w:val="32"/>
        </w:rPr>
      </w:pPr>
      <w:r w:rsidRPr="00206574">
        <w:rPr>
          <w:rFonts w:ascii="黑体" w:eastAsia="黑体" w:hAnsi="黑体" w:cs="黑体" w:hint="eastAsia"/>
          <w:bCs/>
          <w:color w:val="000000"/>
          <w:szCs w:val="32"/>
          <w:lang w:val="en-NZ"/>
        </w:rPr>
        <w:t>附件</w:t>
      </w:r>
      <w:r w:rsidRPr="00206574">
        <w:rPr>
          <w:rFonts w:ascii="黑体" w:eastAsia="黑体" w:hAnsi="黑体" w:cs="黑体" w:hint="eastAsia"/>
          <w:bCs/>
          <w:color w:val="000000"/>
          <w:szCs w:val="32"/>
        </w:rPr>
        <w:t>1</w:t>
      </w:r>
    </w:p>
    <w:p w:rsidR="005A3356" w:rsidRPr="00206574" w:rsidRDefault="005A3356" w:rsidP="005A3356">
      <w:pPr>
        <w:spacing w:line="540" w:lineRule="exact"/>
        <w:rPr>
          <w:rFonts w:ascii="黑体" w:eastAsia="黑体" w:hAnsi="黑体" w:cs="黑体"/>
          <w:bCs/>
          <w:color w:val="000000"/>
          <w:szCs w:val="32"/>
          <w:lang w:val="en-NZ"/>
        </w:rPr>
      </w:pPr>
    </w:p>
    <w:p w:rsidR="005A3356" w:rsidRPr="00206574" w:rsidRDefault="005A3356" w:rsidP="00CF7DC6">
      <w:pPr>
        <w:adjustRightInd w:val="0"/>
        <w:snapToGrid w:val="0"/>
        <w:spacing w:line="62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5A335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山东出口商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品</w:t>
      </w:r>
      <w:r w:rsidRPr="005A335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（南美）</w:t>
      </w:r>
      <w:bookmarkStart w:id="0" w:name="_GoBack"/>
      <w:bookmarkEnd w:id="0"/>
      <w:r w:rsidRPr="005A335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云展会</w:t>
      </w:r>
      <w:r w:rsidRPr="0020657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展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品</w:t>
      </w:r>
      <w:r w:rsidRPr="0020657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类别</w:t>
      </w:r>
    </w:p>
    <w:p w:rsidR="005A3356" w:rsidRPr="00206574" w:rsidRDefault="005A3356" w:rsidP="005A3356">
      <w:pPr>
        <w:adjustRightInd w:val="0"/>
        <w:snapToGrid w:val="0"/>
        <w:spacing w:line="620" w:lineRule="exact"/>
        <w:textAlignment w:val="baseline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</w:p>
    <w:p w:rsidR="005A3356" w:rsidRPr="00206574" w:rsidRDefault="005A3356" w:rsidP="005A3356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 w:rsidRPr="00206574">
        <w:rPr>
          <w:rFonts w:ascii="仿宋_GB2312" w:hAnsi="仿宋" w:cs="仿宋" w:hint="eastAsia"/>
          <w:szCs w:val="32"/>
        </w:rPr>
        <w:t>1.建筑材料及工具：五金及工具、建筑金属材料、木材、石材、砖瓦、复合材料、特殊建筑材料、建筑胶凝材料、建筑机械设备等；</w:t>
      </w:r>
    </w:p>
    <w:p w:rsidR="005A3356" w:rsidRPr="00206574" w:rsidRDefault="005A3356" w:rsidP="005A3356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 w:rsidRPr="00206574">
        <w:rPr>
          <w:rFonts w:ascii="仿宋_GB2312" w:hAnsi="仿宋" w:cs="仿宋" w:hint="eastAsia"/>
          <w:szCs w:val="32"/>
        </w:rPr>
        <w:t>2.制冷暖通及清洁类: 空调、电风扇、空气处理设备、制冷蓄冷设备、水暖管道及泵、管道及排水系统、阀门及热交换器、通风设备、清洁及维护设备、工业清洗设备、家用清洁设备、管路清洁设备、环卫设备、水处理设备等；</w:t>
      </w:r>
    </w:p>
    <w:p w:rsidR="005A3356" w:rsidRPr="00206574" w:rsidRDefault="005A3356" w:rsidP="005A3356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 w:rsidRPr="00206574">
        <w:rPr>
          <w:rFonts w:ascii="仿宋_GB2312" w:hAnsi="仿宋" w:cs="仿宋" w:hint="eastAsia"/>
          <w:szCs w:val="32"/>
        </w:rPr>
        <w:t>3.建筑内饰及装饰类: 厨卫、门窗、玻璃及玻璃制品、地板、天花板、墙壁和其他内部装饰、灯光灯具、涂料、密封剂和粘合剂、隔音防晒及降震材料等；</w:t>
      </w:r>
    </w:p>
    <w:p w:rsidR="005A3356" w:rsidRPr="00206574" w:rsidRDefault="005A3356" w:rsidP="005A3356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 w:rsidRPr="00206574">
        <w:rPr>
          <w:rFonts w:ascii="仿宋_GB2312" w:hAnsi="仿宋" w:cs="仿宋" w:hint="eastAsia"/>
          <w:szCs w:val="32"/>
        </w:rPr>
        <w:t>4.安防及建筑服务：安防及相关设备、电力系统、劳保产品等；</w:t>
      </w:r>
    </w:p>
    <w:p w:rsidR="005A3356" w:rsidRPr="00206574" w:rsidRDefault="005A3356" w:rsidP="005A3356">
      <w:pPr>
        <w:pStyle w:val="1"/>
        <w:ind w:firstLine="640"/>
        <w:rPr>
          <w:rFonts w:ascii="仿宋_GB2312" w:hAnsi="仿宋" w:cs="仿宋"/>
          <w:szCs w:val="32"/>
        </w:rPr>
      </w:pPr>
      <w:r w:rsidRPr="00206574">
        <w:rPr>
          <w:rFonts w:ascii="仿宋_GB2312" w:hAnsi="仿宋" w:cs="仿宋" w:hint="eastAsia"/>
          <w:szCs w:val="32"/>
        </w:rPr>
        <w:t>5.矿山机械设备：起重机，液压砖机，矿用卡车，爆破孔钻等;</w:t>
      </w:r>
    </w:p>
    <w:p w:rsidR="005A3356" w:rsidRPr="00206574" w:rsidRDefault="005A3356" w:rsidP="005A3356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 w:rsidRPr="00206574">
        <w:rPr>
          <w:rFonts w:ascii="仿宋_GB2312" w:hAnsi="仿宋" w:cs="仿宋" w:hint="eastAsia"/>
          <w:szCs w:val="32"/>
        </w:rPr>
        <w:t>6.橱柜及整体厨房卫浴设施：整体橱柜、商用厨具等；</w:t>
      </w:r>
    </w:p>
    <w:p w:rsidR="005A3356" w:rsidRPr="00206574" w:rsidRDefault="005A3356" w:rsidP="005A3356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 w:rsidRPr="00206574">
        <w:rPr>
          <w:rFonts w:ascii="仿宋_GB2312" w:hAnsi="仿宋" w:cs="仿宋" w:hint="eastAsia"/>
          <w:szCs w:val="32"/>
        </w:rPr>
        <w:t>7.食品农业：农业机械、食品真空包装机，封口机、生姜大蒜、调味料、脱水蔬菜、罐头、休闲食品、饮料等；</w:t>
      </w:r>
    </w:p>
    <w:p w:rsidR="00D24FD8" w:rsidRPr="005A3356" w:rsidRDefault="005A3356" w:rsidP="005A3356">
      <w:pPr>
        <w:spacing w:line="560" w:lineRule="exact"/>
        <w:ind w:firstLineChars="200" w:firstLine="640"/>
        <w:rPr>
          <w:rFonts w:ascii="仿宋_GB2312" w:hAnsi="仿宋" w:cs="仿宋"/>
          <w:szCs w:val="32"/>
        </w:rPr>
      </w:pPr>
      <w:r w:rsidRPr="00206574">
        <w:rPr>
          <w:rFonts w:ascii="仿宋_GB2312" w:hAnsi="仿宋" w:cs="仿宋" w:hint="eastAsia"/>
          <w:szCs w:val="32"/>
        </w:rPr>
        <w:t>8.防疫用品：口罩、手套、面罩、体温计、酒精凝胶容器等。</w:t>
      </w:r>
    </w:p>
    <w:sectPr w:rsidR="00D24FD8" w:rsidRPr="005A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54" w:rsidRDefault="00155154" w:rsidP="005A3356">
      <w:r>
        <w:separator/>
      </w:r>
    </w:p>
  </w:endnote>
  <w:endnote w:type="continuationSeparator" w:id="0">
    <w:p w:rsidR="00155154" w:rsidRDefault="00155154" w:rsidP="005A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54" w:rsidRDefault="00155154" w:rsidP="005A3356">
      <w:r>
        <w:separator/>
      </w:r>
    </w:p>
  </w:footnote>
  <w:footnote w:type="continuationSeparator" w:id="0">
    <w:p w:rsidR="00155154" w:rsidRDefault="00155154" w:rsidP="005A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85"/>
    <w:rsid w:val="000A7085"/>
    <w:rsid w:val="00155154"/>
    <w:rsid w:val="005A3356"/>
    <w:rsid w:val="00732084"/>
    <w:rsid w:val="00CF7DC6"/>
    <w:rsid w:val="00D24FD8"/>
    <w:rsid w:val="00D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A939D-F4E7-4B7A-A29B-66E1F7BA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5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3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356"/>
    <w:rPr>
      <w:sz w:val="18"/>
      <w:szCs w:val="18"/>
    </w:rPr>
  </w:style>
  <w:style w:type="paragraph" w:customStyle="1" w:styleId="1">
    <w:name w:val="列出段落1"/>
    <w:basedOn w:val="a"/>
    <w:qFormat/>
    <w:rsid w:val="005A33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2020-09-03T01:43:00Z</dcterms:created>
  <dcterms:modified xsi:type="dcterms:W3CDTF">2020-09-03T01:47:00Z</dcterms:modified>
</cp:coreProperties>
</file>