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7D0" w:rsidRDefault="009C17D0">
      <w:pPr>
        <w:pStyle w:val="Footer"/>
        <w:jc w:val="center"/>
      </w:pPr>
      <w:r>
        <w:rPr>
          <w:rFonts w:ascii="方正小标宋简体" w:eastAsia="方正小标宋简体" w:hAnsi="宋体" w:hint="eastAsia"/>
          <w:sz w:val="44"/>
          <w:szCs w:val="44"/>
        </w:rPr>
        <w:t>电商生态链企业营销服务类企业名单</w:t>
      </w:r>
    </w:p>
    <w:tbl>
      <w:tblPr>
        <w:tblW w:w="142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tblPr>
      <w:tblGrid>
        <w:gridCol w:w="698"/>
        <w:gridCol w:w="1575"/>
        <w:gridCol w:w="2485"/>
        <w:gridCol w:w="2357"/>
        <w:gridCol w:w="1898"/>
        <w:gridCol w:w="1533"/>
        <w:gridCol w:w="3738"/>
      </w:tblGrid>
      <w:tr w:rsidR="009C17D0" w:rsidTr="00FA1548">
        <w:trPr>
          <w:trHeight w:val="757"/>
          <w:tblHeader/>
          <w:jc w:val="center"/>
        </w:trPr>
        <w:tc>
          <w:tcPr>
            <w:tcW w:w="698" w:type="dxa"/>
            <w:tcBorders>
              <w:top w:val="single" w:sz="8" w:space="0" w:color="auto"/>
            </w:tcBorders>
            <w:vAlign w:val="center"/>
          </w:tcPr>
          <w:p w:rsidR="009C17D0" w:rsidRDefault="009C17D0">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1575" w:type="dxa"/>
            <w:tcBorders>
              <w:top w:val="single" w:sz="8" w:space="0" w:color="auto"/>
            </w:tcBorders>
            <w:vAlign w:val="center"/>
          </w:tcPr>
          <w:p w:rsidR="009C17D0" w:rsidRDefault="009C17D0">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企业名称</w:t>
            </w:r>
          </w:p>
        </w:tc>
        <w:tc>
          <w:tcPr>
            <w:tcW w:w="2485" w:type="dxa"/>
            <w:tcBorders>
              <w:top w:val="single" w:sz="8" w:space="0" w:color="auto"/>
            </w:tcBorders>
            <w:vAlign w:val="center"/>
          </w:tcPr>
          <w:p w:rsidR="009C17D0" w:rsidRDefault="009C17D0">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统一社会信用代码</w:t>
            </w:r>
          </w:p>
        </w:tc>
        <w:tc>
          <w:tcPr>
            <w:tcW w:w="2357" w:type="dxa"/>
            <w:tcBorders>
              <w:top w:val="single" w:sz="8" w:space="0" w:color="auto"/>
            </w:tcBorders>
            <w:vAlign w:val="center"/>
          </w:tcPr>
          <w:p w:rsidR="009C17D0" w:rsidRDefault="009C17D0">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主要电商服务内容</w:t>
            </w:r>
          </w:p>
        </w:tc>
        <w:tc>
          <w:tcPr>
            <w:tcW w:w="1898" w:type="dxa"/>
            <w:tcBorders>
              <w:top w:val="single" w:sz="8" w:space="0" w:color="auto"/>
            </w:tcBorders>
            <w:vAlign w:val="center"/>
          </w:tcPr>
          <w:p w:rsidR="009C17D0" w:rsidRDefault="009C17D0">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联系电话</w:t>
            </w:r>
          </w:p>
        </w:tc>
        <w:tc>
          <w:tcPr>
            <w:tcW w:w="1533" w:type="dxa"/>
            <w:tcBorders>
              <w:top w:val="single" w:sz="8" w:space="0" w:color="auto"/>
            </w:tcBorders>
            <w:vAlign w:val="center"/>
          </w:tcPr>
          <w:p w:rsidR="009C17D0" w:rsidRDefault="009C17D0">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企业地址</w:t>
            </w:r>
          </w:p>
        </w:tc>
        <w:tc>
          <w:tcPr>
            <w:tcW w:w="3738" w:type="dxa"/>
            <w:tcBorders>
              <w:top w:val="single" w:sz="8" w:space="0" w:color="auto"/>
            </w:tcBorders>
            <w:vAlign w:val="center"/>
          </w:tcPr>
          <w:p w:rsidR="009C17D0" w:rsidRDefault="009C17D0">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企业简介</w:t>
            </w:r>
          </w:p>
        </w:tc>
      </w:tr>
      <w:tr w:rsidR="009C17D0" w:rsidTr="00FA1548">
        <w:trPr>
          <w:trHeight w:val="2387"/>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济南艾尔特信息科技有限公司</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913701026722754615</w:t>
            </w:r>
          </w:p>
        </w:tc>
        <w:tc>
          <w:tcPr>
            <w:tcW w:w="2357"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hint="eastAsia"/>
                <w:color w:val="000000"/>
                <w:kern w:val="0"/>
                <w:sz w:val="24"/>
              </w:rPr>
              <w:t>快手账号代运营、信息流广告、供应链合作、帮助企业完成线上转型</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18678878729</w:t>
            </w:r>
          </w:p>
        </w:tc>
        <w:tc>
          <w:tcPr>
            <w:tcW w:w="1533"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济南市市中区山东数字产业大厦</w:t>
            </w:r>
            <w:r>
              <w:rPr>
                <w:rFonts w:ascii="宋体" w:hAnsi="宋体" w:cs="宋体"/>
                <w:color w:val="000000"/>
                <w:kern w:val="0"/>
                <w:sz w:val="24"/>
              </w:rPr>
              <w:t>14</w:t>
            </w:r>
            <w:r>
              <w:rPr>
                <w:rFonts w:ascii="宋体" w:hAnsi="宋体" w:cs="宋体" w:hint="eastAsia"/>
                <w:color w:val="000000"/>
                <w:kern w:val="0"/>
                <w:sz w:val="24"/>
              </w:rPr>
              <w:t>楼</w:t>
            </w:r>
          </w:p>
        </w:tc>
        <w:tc>
          <w:tcPr>
            <w:tcW w:w="3738" w:type="dxa"/>
            <w:vAlign w:val="center"/>
          </w:tcPr>
          <w:p w:rsidR="009C17D0" w:rsidRDefault="009C17D0" w:rsidP="00975585">
            <w:pPr>
              <w:widowControl/>
              <w:spacing w:line="360" w:lineRule="exact"/>
              <w:rPr>
                <w:rFonts w:ascii="宋体" w:cs="宋体"/>
                <w:color w:val="000000"/>
                <w:kern w:val="0"/>
                <w:sz w:val="24"/>
              </w:rPr>
            </w:pPr>
            <w:r>
              <w:rPr>
                <w:rFonts w:ascii="宋体" w:hAnsi="宋体" w:cs="宋体" w:hint="eastAsia"/>
                <w:color w:val="000000"/>
                <w:kern w:val="0"/>
                <w:sz w:val="24"/>
              </w:rPr>
              <w:t>济南艾尔特信息科技有限公司是快手短视频在全国范围内排名前十的官方区域核心代理商，今为止已服务约</w:t>
            </w:r>
            <w:r>
              <w:rPr>
                <w:rFonts w:ascii="宋体" w:hAnsi="宋体" w:cs="宋体"/>
                <w:color w:val="000000"/>
                <w:kern w:val="0"/>
                <w:sz w:val="24"/>
              </w:rPr>
              <w:t>10000</w:t>
            </w:r>
            <w:r>
              <w:rPr>
                <w:rFonts w:ascii="宋体" w:hAnsi="宋体" w:cs="宋体" w:hint="eastAsia"/>
                <w:color w:val="000000"/>
                <w:kern w:val="0"/>
                <w:sz w:val="24"/>
              </w:rPr>
              <w:t>家企</w:t>
            </w:r>
            <w:bookmarkStart w:id="0" w:name="_GoBack"/>
            <w:bookmarkEnd w:id="0"/>
            <w:r>
              <w:rPr>
                <w:rFonts w:ascii="宋体" w:hAnsi="宋体" w:cs="宋体" w:hint="eastAsia"/>
                <w:color w:val="000000"/>
                <w:kern w:val="0"/>
                <w:sz w:val="24"/>
              </w:rPr>
              <w:t>业，先后与青岛啤酒、山东临工、半亩花田、朵拉朵尚、福瑞达等企业建立良好的合作关系。</w:t>
            </w:r>
          </w:p>
        </w:tc>
      </w:tr>
      <w:tr w:rsidR="009C17D0" w:rsidTr="00975585">
        <w:trPr>
          <w:trHeight w:val="1954"/>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2</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山东春华秋实电子商务有限公司</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91370100MA3QJN6T8D</w:t>
            </w:r>
          </w:p>
        </w:tc>
        <w:tc>
          <w:tcPr>
            <w:tcW w:w="2357"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hint="eastAsia"/>
                <w:color w:val="000000"/>
                <w:kern w:val="0"/>
                <w:sz w:val="24"/>
              </w:rPr>
              <w:t>企业形象包装策划、产品达人合作、企业代播等服务</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18663424616</w:t>
            </w:r>
          </w:p>
        </w:tc>
        <w:tc>
          <w:tcPr>
            <w:tcW w:w="1533"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济南市莱芜经济开发区书香美域物业三楼</w:t>
            </w:r>
          </w:p>
        </w:tc>
        <w:tc>
          <w:tcPr>
            <w:tcW w:w="3738" w:type="dxa"/>
            <w:vAlign w:val="center"/>
          </w:tcPr>
          <w:p w:rsidR="009C17D0" w:rsidRDefault="009C17D0" w:rsidP="00975585">
            <w:pPr>
              <w:widowControl/>
              <w:spacing w:line="360" w:lineRule="exact"/>
              <w:rPr>
                <w:rFonts w:ascii="宋体" w:cs="宋体"/>
                <w:color w:val="000000"/>
                <w:kern w:val="0"/>
                <w:sz w:val="24"/>
              </w:rPr>
            </w:pPr>
            <w:r>
              <w:rPr>
                <w:rFonts w:ascii="宋体" w:hAnsi="宋体" w:cs="宋体" w:hint="eastAsia"/>
                <w:color w:val="000000"/>
                <w:kern w:val="0"/>
                <w:sz w:val="24"/>
              </w:rPr>
              <w:t>专注于内容策划、电商整合运营、直播人才孵化的</w:t>
            </w:r>
            <w:smartTag w:uri="urn:schemas-microsoft-com:office:smarttags" w:element="chmetcnv">
              <w:smartTagPr>
                <w:attr w:name="TCSC" w:val="0"/>
                <w:attr w:name="NumberType" w:val="1"/>
                <w:attr w:name="Negative" w:val="False"/>
                <w:attr w:name="HasSpace" w:val="False"/>
                <w:attr w:name="SourceValue" w:val="5"/>
                <w:attr w:name="UnitName" w:val="g"/>
              </w:smartTagPr>
              <w:r>
                <w:rPr>
                  <w:rFonts w:ascii="宋体" w:hAnsi="宋体" w:cs="宋体"/>
                  <w:color w:val="000000"/>
                  <w:kern w:val="0"/>
                  <w:sz w:val="24"/>
                </w:rPr>
                <w:t>5G</w:t>
              </w:r>
            </w:smartTag>
            <w:r>
              <w:rPr>
                <w:rFonts w:ascii="宋体" w:hAnsi="宋体" w:cs="宋体" w:hint="eastAsia"/>
                <w:color w:val="000000"/>
                <w:kern w:val="0"/>
                <w:sz w:val="24"/>
              </w:rPr>
              <w:t>直播孵化平台、供应链配货中心、新媒体推广中心、新媒体创意制作中心及形象策划设计中心。</w:t>
            </w:r>
          </w:p>
        </w:tc>
      </w:tr>
      <w:tr w:rsidR="009C17D0" w:rsidTr="00975585">
        <w:trPr>
          <w:trHeight w:val="2748"/>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3</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青岛中视新航网络科技有限公司</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91370212MA3UU</w:t>
            </w:r>
            <w:smartTag w:uri="urn:schemas-microsoft-com:office:smarttags" w:element="chmetcnv">
              <w:smartTagPr>
                <w:attr w:name="TCSC" w:val="0"/>
                <w:attr w:name="NumberType" w:val="1"/>
                <w:attr w:name="Negative" w:val="False"/>
                <w:attr w:name="HasSpace" w:val="False"/>
                <w:attr w:name="SourceValue" w:val="85"/>
                <w:attr w:name="UnitName" w:val="C"/>
              </w:smartTagPr>
              <w:r>
                <w:rPr>
                  <w:rFonts w:ascii="宋体" w:hAnsi="宋体" w:cs="宋体"/>
                  <w:color w:val="000000"/>
                  <w:kern w:val="0"/>
                  <w:sz w:val="24"/>
                </w:rPr>
                <w:t>85C</w:t>
              </w:r>
            </w:smartTag>
            <w:r>
              <w:rPr>
                <w:rFonts w:ascii="宋体" w:hAnsi="宋体" w:cs="宋体"/>
                <w:color w:val="000000"/>
                <w:kern w:val="0"/>
                <w:sz w:val="24"/>
              </w:rPr>
              <w:t>5R</w:t>
            </w:r>
          </w:p>
        </w:tc>
        <w:tc>
          <w:tcPr>
            <w:tcW w:w="2357"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hint="eastAsia"/>
                <w:color w:val="000000"/>
                <w:kern w:val="0"/>
                <w:sz w:val="24"/>
              </w:rPr>
              <w:t>短视频、直播电商、数字营销</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解紫涵，</w:t>
            </w:r>
            <w:r>
              <w:rPr>
                <w:rFonts w:ascii="宋体" w:hAnsi="宋体" w:cs="宋体"/>
                <w:color w:val="000000"/>
                <w:kern w:val="0"/>
                <w:sz w:val="24"/>
              </w:rPr>
              <w:t>18601071215</w:t>
            </w:r>
          </w:p>
        </w:tc>
        <w:tc>
          <w:tcPr>
            <w:tcW w:w="1533"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山东省青岛市崂山区秦岭路</w:t>
            </w:r>
            <w:r>
              <w:rPr>
                <w:rFonts w:ascii="宋体" w:hAnsi="宋体" w:cs="宋体"/>
                <w:color w:val="000000"/>
                <w:kern w:val="0"/>
                <w:sz w:val="24"/>
              </w:rPr>
              <w:t>19</w:t>
            </w:r>
            <w:r>
              <w:rPr>
                <w:rFonts w:ascii="宋体" w:hAnsi="宋体" w:cs="宋体" w:hint="eastAsia"/>
                <w:color w:val="000000"/>
                <w:kern w:val="0"/>
                <w:sz w:val="24"/>
              </w:rPr>
              <w:t>号青岛环球金融中心（</w:t>
            </w:r>
            <w:r>
              <w:rPr>
                <w:rFonts w:ascii="宋体" w:hAnsi="宋体" w:cs="宋体"/>
                <w:color w:val="000000"/>
                <w:kern w:val="0"/>
                <w:sz w:val="24"/>
              </w:rPr>
              <w:t>WFC</w:t>
            </w:r>
            <w:r>
              <w:rPr>
                <w:rFonts w:ascii="宋体" w:hAnsi="宋体" w:cs="宋体" w:hint="eastAsia"/>
                <w:color w:val="000000"/>
                <w:kern w:val="0"/>
                <w:sz w:val="24"/>
              </w:rPr>
              <w:t>协信中心）</w:t>
            </w:r>
            <w:r>
              <w:rPr>
                <w:rFonts w:ascii="宋体" w:hAnsi="宋体" w:cs="宋体"/>
                <w:color w:val="000000"/>
                <w:kern w:val="0"/>
                <w:sz w:val="24"/>
              </w:rPr>
              <w:t>1</w:t>
            </w:r>
            <w:r>
              <w:rPr>
                <w:rFonts w:ascii="宋体" w:hAnsi="宋体" w:cs="宋体" w:hint="eastAsia"/>
                <w:color w:val="000000"/>
                <w:kern w:val="0"/>
                <w:sz w:val="24"/>
              </w:rPr>
              <w:t>号楼</w:t>
            </w:r>
            <w:r>
              <w:rPr>
                <w:rFonts w:ascii="宋体" w:hAnsi="宋体" w:cs="宋体"/>
                <w:color w:val="000000"/>
                <w:kern w:val="0"/>
                <w:sz w:val="24"/>
              </w:rPr>
              <w:t>1001</w:t>
            </w:r>
            <w:r>
              <w:rPr>
                <w:rFonts w:ascii="宋体" w:hAnsi="宋体" w:cs="宋体" w:hint="eastAsia"/>
                <w:color w:val="000000"/>
                <w:kern w:val="0"/>
                <w:sz w:val="24"/>
              </w:rPr>
              <w:t>室</w:t>
            </w:r>
          </w:p>
        </w:tc>
        <w:tc>
          <w:tcPr>
            <w:tcW w:w="3738" w:type="dxa"/>
            <w:vAlign w:val="center"/>
          </w:tcPr>
          <w:p w:rsidR="009C17D0" w:rsidRDefault="009C17D0" w:rsidP="00975585">
            <w:pPr>
              <w:widowControl/>
              <w:spacing w:line="360" w:lineRule="exact"/>
              <w:rPr>
                <w:rFonts w:ascii="宋体" w:cs="宋体"/>
                <w:color w:val="000000"/>
                <w:kern w:val="0"/>
                <w:sz w:val="24"/>
              </w:rPr>
            </w:pPr>
            <w:r>
              <w:rPr>
                <w:rFonts w:ascii="宋体" w:hAnsi="宋体" w:cs="宋体" w:hint="eastAsia"/>
                <w:color w:val="000000"/>
                <w:kern w:val="0"/>
                <w:sz w:val="24"/>
              </w:rPr>
              <w:t>青岛中视新航网络科技有限公司是数字营销行业的新锐公司，业务团队经验丰富、媒介资源优势突出，打通数字营销行业采购、运营、销售全广告链条，打造短视频运营和直播电商领域的全案服务商。</w:t>
            </w:r>
          </w:p>
        </w:tc>
      </w:tr>
      <w:tr w:rsidR="009C17D0" w:rsidTr="00975585">
        <w:trPr>
          <w:trHeight w:val="5197"/>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4</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青岛灵狐电子商务有限公司</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91370212321452980J</w:t>
            </w:r>
          </w:p>
        </w:tc>
        <w:tc>
          <w:tcPr>
            <w:tcW w:w="2357"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hint="eastAsia"/>
                <w:color w:val="000000"/>
                <w:kern w:val="0"/>
                <w:sz w:val="24"/>
              </w:rPr>
              <w:t>帮助品牌方客户电商平台代理和发布流量广告，大数据驱动下的全域精细化运营、全链路协同营销、螺旋式长效经营、</w:t>
            </w:r>
            <w:r>
              <w:rPr>
                <w:rFonts w:ascii="宋体" w:hAnsi="宋体" w:cs="宋体"/>
                <w:color w:val="000000"/>
                <w:kern w:val="0"/>
                <w:sz w:val="24"/>
              </w:rPr>
              <w:t>C</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cs="宋体"/>
                  <w:color w:val="000000"/>
                  <w:kern w:val="0"/>
                  <w:sz w:val="24"/>
                </w:rPr>
                <w:t>2M</w:t>
              </w:r>
            </w:smartTag>
            <w:r>
              <w:rPr>
                <w:rFonts w:ascii="宋体" w:hAnsi="宋体" w:cs="宋体" w:hint="eastAsia"/>
                <w:color w:val="000000"/>
                <w:kern w:val="0"/>
                <w:sz w:val="24"/>
              </w:rPr>
              <w:t>、下沉渠道、兴趣电商等</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15066858495</w:t>
            </w:r>
          </w:p>
        </w:tc>
        <w:tc>
          <w:tcPr>
            <w:tcW w:w="1533"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hint="eastAsia"/>
                <w:color w:val="000000"/>
                <w:kern w:val="0"/>
                <w:sz w:val="24"/>
              </w:rPr>
              <w:t>青岛市崂山区科苑纬一路</w:t>
            </w:r>
            <w:r>
              <w:rPr>
                <w:rFonts w:ascii="宋体" w:hAnsi="宋体" w:cs="宋体"/>
                <w:color w:val="000000"/>
                <w:kern w:val="0"/>
                <w:sz w:val="24"/>
              </w:rPr>
              <w:t>1</w:t>
            </w:r>
            <w:r>
              <w:rPr>
                <w:rFonts w:ascii="宋体" w:hAnsi="宋体" w:cs="宋体" w:hint="eastAsia"/>
                <w:color w:val="000000"/>
                <w:kern w:val="0"/>
                <w:sz w:val="24"/>
              </w:rPr>
              <w:t>号</w:t>
            </w:r>
            <w:r>
              <w:rPr>
                <w:rFonts w:ascii="宋体" w:hAnsi="宋体" w:cs="宋体"/>
                <w:color w:val="000000"/>
                <w:kern w:val="0"/>
                <w:sz w:val="24"/>
              </w:rPr>
              <w:t>B</w:t>
            </w:r>
            <w:r>
              <w:rPr>
                <w:rFonts w:ascii="宋体" w:hAnsi="宋体" w:cs="宋体" w:hint="eastAsia"/>
                <w:color w:val="000000"/>
                <w:kern w:val="0"/>
                <w:sz w:val="24"/>
              </w:rPr>
              <w:t>座</w:t>
            </w:r>
            <w:r>
              <w:rPr>
                <w:rFonts w:ascii="宋体" w:hAnsi="宋体" w:cs="宋体"/>
                <w:color w:val="000000"/>
                <w:kern w:val="0"/>
                <w:sz w:val="24"/>
              </w:rPr>
              <w:t>7</w:t>
            </w:r>
            <w:r>
              <w:rPr>
                <w:rFonts w:ascii="宋体" w:hAnsi="宋体" w:cs="宋体" w:hint="eastAsia"/>
                <w:color w:val="000000"/>
                <w:kern w:val="0"/>
                <w:sz w:val="24"/>
              </w:rPr>
              <w:t>层</w:t>
            </w:r>
          </w:p>
        </w:tc>
        <w:tc>
          <w:tcPr>
            <w:tcW w:w="3738" w:type="dxa"/>
            <w:vAlign w:val="center"/>
          </w:tcPr>
          <w:p w:rsidR="009C17D0" w:rsidRDefault="009C17D0" w:rsidP="00975585">
            <w:pPr>
              <w:widowControl/>
              <w:spacing w:line="360" w:lineRule="exact"/>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2010</w:t>
            </w:r>
            <w:r>
              <w:rPr>
                <w:rFonts w:ascii="宋体" w:hAnsi="宋体" w:cs="宋体" w:hint="eastAsia"/>
                <w:color w:val="000000"/>
                <w:kern w:val="0"/>
                <w:sz w:val="24"/>
              </w:rPr>
              <w:t>年，规模</w:t>
            </w:r>
            <w:r>
              <w:rPr>
                <w:rFonts w:ascii="宋体" w:hAnsi="宋体" w:cs="宋体"/>
                <w:color w:val="000000"/>
                <w:kern w:val="0"/>
                <w:sz w:val="24"/>
              </w:rPr>
              <w:t>600</w:t>
            </w:r>
            <w:r>
              <w:rPr>
                <w:rFonts w:ascii="宋体" w:hAnsi="宋体" w:cs="宋体" w:hint="eastAsia"/>
                <w:color w:val="000000"/>
                <w:kern w:val="0"/>
                <w:sz w:val="24"/>
              </w:rPr>
              <w:t>多人，在北京、成都、青岛、沈阳等多地设有分支机构。连续四年获评京东五星代理，是京东、苏宁、拼多多、阿里、唯品会、抖音、快手等主流电商平台认证服务商，京东连续两年</w:t>
            </w:r>
            <w:r>
              <w:rPr>
                <w:rFonts w:ascii="宋体" w:hAnsi="宋体" w:cs="宋体"/>
                <w:color w:val="000000"/>
                <w:kern w:val="0"/>
                <w:sz w:val="24"/>
              </w:rPr>
              <w:t>JSP</w:t>
            </w:r>
            <w:r>
              <w:rPr>
                <w:rFonts w:ascii="宋体" w:hAnsi="宋体" w:cs="宋体" w:hint="eastAsia"/>
                <w:color w:val="000000"/>
                <w:kern w:val="0"/>
                <w:sz w:val="24"/>
              </w:rPr>
              <w:t>高阶认证、阿里数据专家认证，拥有专业的数据团队。公司拥有</w:t>
            </w:r>
            <w:r>
              <w:rPr>
                <w:rFonts w:ascii="宋体" w:hAnsi="宋体" w:cs="宋体"/>
                <w:color w:val="000000"/>
                <w:kern w:val="0"/>
                <w:sz w:val="24"/>
              </w:rPr>
              <w:t>10</w:t>
            </w:r>
            <w:r>
              <w:rPr>
                <w:rFonts w:ascii="宋体" w:hAnsi="宋体" w:cs="宋体" w:hint="eastAsia"/>
                <w:color w:val="000000"/>
                <w:kern w:val="0"/>
                <w:sz w:val="24"/>
              </w:rPr>
              <w:t>年电商服务经验，连续</w:t>
            </w:r>
            <w:r>
              <w:rPr>
                <w:rFonts w:ascii="宋体" w:hAnsi="宋体" w:cs="宋体"/>
                <w:color w:val="000000"/>
                <w:kern w:val="0"/>
                <w:sz w:val="24"/>
              </w:rPr>
              <w:t>3</w:t>
            </w:r>
            <w:r>
              <w:rPr>
                <w:rFonts w:ascii="宋体" w:hAnsi="宋体" w:cs="宋体" w:hint="eastAsia"/>
                <w:color w:val="000000"/>
                <w:kern w:val="0"/>
                <w:sz w:val="24"/>
              </w:rPr>
              <w:t>年服务客户销售额超过</w:t>
            </w:r>
            <w:r>
              <w:rPr>
                <w:rFonts w:ascii="宋体" w:hAnsi="宋体" w:cs="宋体"/>
                <w:color w:val="000000"/>
                <w:kern w:val="0"/>
                <w:sz w:val="24"/>
              </w:rPr>
              <w:t>100</w:t>
            </w:r>
            <w:r>
              <w:rPr>
                <w:rFonts w:ascii="宋体" w:hAnsi="宋体" w:cs="宋体" w:hint="eastAsia"/>
                <w:color w:val="000000"/>
                <w:kern w:val="0"/>
                <w:sz w:val="24"/>
              </w:rPr>
              <w:t>亿，服务类目</w:t>
            </w:r>
            <w:r>
              <w:rPr>
                <w:rFonts w:ascii="宋体" w:hAnsi="宋体" w:cs="宋体"/>
                <w:color w:val="000000"/>
                <w:kern w:val="0"/>
                <w:sz w:val="24"/>
              </w:rPr>
              <w:t>10+</w:t>
            </w:r>
            <w:r>
              <w:rPr>
                <w:rFonts w:ascii="宋体" w:hAnsi="宋体" w:cs="宋体" w:hint="eastAsia"/>
                <w:color w:val="000000"/>
                <w:kern w:val="0"/>
                <w:sz w:val="24"/>
              </w:rPr>
              <w:t>，服务品牌客户超</w:t>
            </w:r>
            <w:r>
              <w:rPr>
                <w:rFonts w:ascii="宋体" w:hAnsi="宋体" w:cs="宋体"/>
                <w:color w:val="000000"/>
                <w:kern w:val="0"/>
                <w:sz w:val="24"/>
              </w:rPr>
              <w:t>300+</w:t>
            </w:r>
            <w:r>
              <w:rPr>
                <w:rFonts w:ascii="宋体" w:hAnsi="宋体" w:cs="宋体" w:hint="eastAsia"/>
                <w:color w:val="000000"/>
                <w:kern w:val="0"/>
                <w:sz w:val="24"/>
              </w:rPr>
              <w:t>，服务多家世界五百强企业：伊利、联想、海尔、小米、拜耳、欧莱雅、宝洁等。</w:t>
            </w:r>
          </w:p>
        </w:tc>
      </w:tr>
      <w:tr w:rsidR="009C17D0" w:rsidTr="00975585">
        <w:trPr>
          <w:trHeight w:val="2680"/>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5</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山东韩易通跨境电子商务有限公司</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91370282MA3R35N54P</w:t>
            </w:r>
          </w:p>
        </w:tc>
        <w:tc>
          <w:tcPr>
            <w:tcW w:w="2357"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hint="eastAsia"/>
                <w:color w:val="000000"/>
                <w:kern w:val="0"/>
                <w:sz w:val="24"/>
              </w:rPr>
              <w:t>跨境电子商务电子商务平台运营；软件设计与开发、技术服务及维护；商务信息咨询服务；展览展示服务；电子商务</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13176971130</w:t>
            </w:r>
          </w:p>
        </w:tc>
        <w:tc>
          <w:tcPr>
            <w:tcW w:w="1533"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青岛市即墨区蓝村镇三城路</w:t>
            </w:r>
            <w:r>
              <w:rPr>
                <w:rFonts w:ascii="宋体" w:hAnsi="宋体" w:cs="宋体"/>
                <w:color w:val="000000"/>
                <w:kern w:val="0"/>
                <w:sz w:val="24"/>
              </w:rPr>
              <w:t>88</w:t>
            </w:r>
            <w:r>
              <w:rPr>
                <w:rFonts w:ascii="宋体" w:hAnsi="宋体" w:cs="宋体" w:hint="eastAsia"/>
                <w:color w:val="000000"/>
                <w:kern w:val="0"/>
                <w:sz w:val="24"/>
              </w:rPr>
              <w:t>号跨境电商小镇</w:t>
            </w:r>
            <w:r>
              <w:rPr>
                <w:rFonts w:ascii="宋体" w:hAnsi="宋体" w:cs="宋体"/>
                <w:color w:val="000000"/>
                <w:kern w:val="0"/>
                <w:sz w:val="24"/>
              </w:rPr>
              <w:t>B2—20</w:t>
            </w:r>
          </w:p>
        </w:tc>
        <w:tc>
          <w:tcPr>
            <w:tcW w:w="3738" w:type="dxa"/>
            <w:vAlign w:val="center"/>
          </w:tcPr>
          <w:p w:rsidR="009C17D0" w:rsidRDefault="009C17D0" w:rsidP="00975585">
            <w:pPr>
              <w:widowControl/>
              <w:spacing w:line="360" w:lineRule="exact"/>
              <w:rPr>
                <w:rFonts w:ascii="宋体" w:cs="宋体"/>
                <w:color w:val="000000"/>
                <w:kern w:val="0"/>
                <w:sz w:val="24"/>
              </w:rPr>
            </w:pPr>
            <w:r>
              <w:rPr>
                <w:rFonts w:ascii="宋体" w:hAnsi="宋体" w:cs="宋体" w:hint="eastAsia"/>
                <w:color w:val="000000"/>
                <w:kern w:val="0"/>
                <w:sz w:val="24"/>
              </w:rPr>
              <w:t>韩易通负责中韩跨境电商协会在中国跨境电商、物流通关等具体业务落地。计划在中国青岛即墨国际陆港跨境电商小镇建立全球跨境电商集货转运中心、中韩跨境电商报关物流系统、中韩跨境电商人才培训及孵化基地等。</w:t>
            </w:r>
          </w:p>
        </w:tc>
      </w:tr>
      <w:tr w:rsidR="009C17D0" w:rsidTr="00FA1548">
        <w:trPr>
          <w:trHeight w:val="2178"/>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6</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中兴启航（青岛）孵化器有限公司</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91370281MA3TMHLM9J</w:t>
            </w:r>
          </w:p>
        </w:tc>
        <w:tc>
          <w:tcPr>
            <w:tcW w:w="2357"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hint="eastAsia"/>
                <w:color w:val="000000"/>
                <w:kern w:val="0"/>
                <w:sz w:val="24"/>
              </w:rPr>
              <w:t>品牌架构、品牌创意、基因创造、品牌故事、</w:t>
            </w:r>
            <w:r>
              <w:rPr>
                <w:rFonts w:ascii="宋体" w:hAnsi="宋体" w:cs="宋体"/>
                <w:color w:val="000000"/>
                <w:kern w:val="0"/>
                <w:sz w:val="24"/>
              </w:rPr>
              <w:t>VI</w:t>
            </w:r>
            <w:r>
              <w:rPr>
                <w:rFonts w:ascii="宋体" w:hAnsi="宋体" w:cs="宋体" w:hint="eastAsia"/>
                <w:color w:val="000000"/>
                <w:kern w:val="0"/>
                <w:sz w:val="24"/>
              </w:rPr>
              <w:t>和视频创造。</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13262802580</w:t>
            </w:r>
          </w:p>
        </w:tc>
        <w:tc>
          <w:tcPr>
            <w:tcW w:w="1533"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山东省青岛市胶州市兰州路中东宋综合楼</w:t>
            </w:r>
            <w:r>
              <w:rPr>
                <w:rFonts w:ascii="宋体" w:hAnsi="宋体" w:cs="宋体"/>
                <w:color w:val="000000"/>
                <w:kern w:val="0"/>
                <w:sz w:val="24"/>
              </w:rPr>
              <w:t>3011</w:t>
            </w:r>
            <w:r>
              <w:rPr>
                <w:rFonts w:ascii="宋体" w:hAnsi="宋体" w:cs="宋体" w:hint="eastAsia"/>
                <w:color w:val="000000"/>
                <w:kern w:val="0"/>
                <w:sz w:val="24"/>
              </w:rPr>
              <w:t>室</w:t>
            </w:r>
          </w:p>
        </w:tc>
        <w:tc>
          <w:tcPr>
            <w:tcW w:w="3738" w:type="dxa"/>
            <w:vAlign w:val="center"/>
          </w:tcPr>
          <w:p w:rsidR="009C17D0" w:rsidRDefault="009C17D0" w:rsidP="00975585">
            <w:pPr>
              <w:widowControl/>
              <w:spacing w:line="360" w:lineRule="exact"/>
              <w:rPr>
                <w:rFonts w:ascii="宋体" w:cs="宋体"/>
                <w:color w:val="000000"/>
                <w:kern w:val="0"/>
                <w:sz w:val="24"/>
              </w:rPr>
            </w:pPr>
            <w:r>
              <w:rPr>
                <w:rFonts w:ascii="宋体" w:hAnsi="宋体" w:cs="宋体" w:hint="eastAsia"/>
                <w:color w:val="000000"/>
                <w:kern w:val="0"/>
                <w:sz w:val="24"/>
              </w:rPr>
              <w:t>中兴启航一家专注于新国货品牌培育、孵化的服务型公司，采用信息技术将工业设计、数字营销与制造业深度融合，培育新国货品牌，促进消费升级。</w:t>
            </w:r>
          </w:p>
        </w:tc>
      </w:tr>
      <w:tr w:rsidR="009C17D0" w:rsidTr="00FA1548">
        <w:trPr>
          <w:trHeight w:val="3380"/>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7</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青岛网掌柜电子商务有限公司</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91370214334084726G</w:t>
            </w:r>
          </w:p>
        </w:tc>
        <w:tc>
          <w:tcPr>
            <w:tcW w:w="2357"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hint="eastAsia"/>
                <w:color w:val="000000"/>
                <w:kern w:val="0"/>
                <w:sz w:val="24"/>
              </w:rPr>
              <w:t>阿里巴巴</w:t>
            </w:r>
            <w:r>
              <w:rPr>
                <w:rFonts w:ascii="宋体" w:hAnsi="宋体" w:cs="宋体"/>
                <w:color w:val="000000"/>
                <w:kern w:val="0"/>
                <w:sz w:val="24"/>
              </w:rPr>
              <w:t>1688</w:t>
            </w:r>
            <w:r>
              <w:rPr>
                <w:rFonts w:ascii="宋体" w:hAnsi="宋体" w:cs="宋体" w:hint="eastAsia"/>
                <w:color w:val="000000"/>
                <w:kern w:val="0"/>
                <w:sz w:val="24"/>
              </w:rPr>
              <w:t>业务</w:t>
            </w:r>
            <w:r>
              <w:rPr>
                <w:rFonts w:ascii="宋体" w:cs="宋体"/>
                <w:color w:val="000000"/>
                <w:kern w:val="0"/>
                <w:sz w:val="24"/>
              </w:rPr>
              <w:t>,</w:t>
            </w:r>
            <w:r>
              <w:rPr>
                <w:rFonts w:ascii="宋体" w:hAnsi="宋体" w:cs="宋体" w:hint="eastAsia"/>
                <w:color w:val="000000"/>
                <w:kern w:val="0"/>
                <w:sz w:val="24"/>
              </w:rPr>
              <w:t>包括但不仅限于电子商务全程托管、网站建设、软件开发，网站推广、电子商务平台建设与服务</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15610084395</w:t>
            </w:r>
          </w:p>
        </w:tc>
        <w:tc>
          <w:tcPr>
            <w:tcW w:w="1533"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平度市财富广场</w:t>
            </w:r>
            <w:r>
              <w:rPr>
                <w:rFonts w:ascii="宋体" w:hAnsi="宋体" w:cs="宋体"/>
                <w:color w:val="000000"/>
                <w:kern w:val="0"/>
                <w:sz w:val="24"/>
              </w:rPr>
              <w:t>B</w:t>
            </w:r>
            <w:r>
              <w:rPr>
                <w:rFonts w:ascii="宋体" w:hAnsi="宋体" w:cs="宋体" w:hint="eastAsia"/>
                <w:color w:val="000000"/>
                <w:kern w:val="0"/>
                <w:sz w:val="24"/>
              </w:rPr>
              <w:t>座</w:t>
            </w:r>
            <w:r>
              <w:rPr>
                <w:rFonts w:ascii="宋体" w:hAnsi="宋体" w:cs="宋体"/>
                <w:color w:val="000000"/>
                <w:kern w:val="0"/>
                <w:sz w:val="24"/>
              </w:rPr>
              <w:t>1303-2</w:t>
            </w:r>
          </w:p>
        </w:tc>
        <w:tc>
          <w:tcPr>
            <w:tcW w:w="3738" w:type="dxa"/>
            <w:vAlign w:val="center"/>
          </w:tcPr>
          <w:p w:rsidR="009C17D0" w:rsidRDefault="009C17D0" w:rsidP="00975585">
            <w:pPr>
              <w:widowControl/>
              <w:spacing w:line="360" w:lineRule="exact"/>
              <w:rPr>
                <w:rFonts w:ascii="宋体" w:cs="宋体"/>
                <w:color w:val="000000"/>
                <w:kern w:val="0"/>
                <w:sz w:val="24"/>
              </w:rPr>
            </w:pPr>
            <w:r>
              <w:rPr>
                <w:rFonts w:ascii="宋体" w:hAnsi="宋体" w:cs="宋体" w:hint="eastAsia"/>
                <w:color w:val="000000"/>
                <w:kern w:val="0"/>
                <w:sz w:val="24"/>
              </w:rPr>
              <w:t>青岛网掌柜电子商务有限公司，致力于为中小企业提供电子商务与网络营销服务类，是阿里巴巴诚信通产品在青岛的渠道商，主营诚信通产品。</w:t>
            </w:r>
          </w:p>
        </w:tc>
      </w:tr>
      <w:tr w:rsidR="009C17D0" w:rsidTr="00975585">
        <w:trPr>
          <w:trHeight w:val="2331"/>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8</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汇商辰品国际贸易（青岛）有限公司</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91370211MA3WPMQ891</w:t>
            </w:r>
          </w:p>
        </w:tc>
        <w:tc>
          <w:tcPr>
            <w:tcW w:w="2357"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亚马逊、阿里国际站店铺运营</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17663938088</w:t>
            </w:r>
          </w:p>
        </w:tc>
        <w:tc>
          <w:tcPr>
            <w:tcW w:w="1533"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山东省青岛市黄岛区长江路长江财富中心</w:t>
            </w:r>
            <w:r>
              <w:rPr>
                <w:rFonts w:ascii="宋体" w:hAnsi="宋体" w:cs="宋体"/>
                <w:color w:val="000000"/>
                <w:kern w:val="0"/>
                <w:sz w:val="24"/>
              </w:rPr>
              <w:t>A</w:t>
            </w:r>
            <w:r>
              <w:rPr>
                <w:rFonts w:ascii="宋体" w:hAnsi="宋体" w:cs="宋体" w:hint="eastAsia"/>
                <w:color w:val="000000"/>
                <w:kern w:val="0"/>
                <w:sz w:val="24"/>
              </w:rPr>
              <w:t>座</w:t>
            </w:r>
            <w:r>
              <w:rPr>
                <w:rFonts w:ascii="宋体" w:hAnsi="宋体" w:cs="宋体"/>
                <w:color w:val="000000"/>
                <w:kern w:val="0"/>
                <w:sz w:val="24"/>
              </w:rPr>
              <w:t>6</w:t>
            </w:r>
            <w:r>
              <w:rPr>
                <w:rFonts w:ascii="宋体" w:hAnsi="宋体" w:cs="宋体" w:hint="eastAsia"/>
                <w:color w:val="000000"/>
                <w:kern w:val="0"/>
                <w:sz w:val="24"/>
              </w:rPr>
              <w:t>楼</w:t>
            </w:r>
          </w:p>
        </w:tc>
        <w:tc>
          <w:tcPr>
            <w:tcW w:w="3738" w:type="dxa"/>
            <w:vAlign w:val="center"/>
          </w:tcPr>
          <w:p w:rsidR="009C17D0" w:rsidRDefault="009C17D0" w:rsidP="00975585">
            <w:pPr>
              <w:widowControl/>
              <w:spacing w:line="360" w:lineRule="exact"/>
              <w:rPr>
                <w:rFonts w:ascii="宋体" w:cs="宋体"/>
                <w:color w:val="000000"/>
                <w:kern w:val="0"/>
                <w:sz w:val="24"/>
              </w:rPr>
            </w:pPr>
            <w:r>
              <w:rPr>
                <w:rFonts w:ascii="宋体" w:hAnsi="宋体" w:cs="宋体" w:hint="eastAsia"/>
                <w:color w:val="000000"/>
                <w:kern w:val="0"/>
                <w:sz w:val="24"/>
              </w:rPr>
              <w:t>汇商辰品国际贸易（青岛）有限公司致力于在亚马逊，阿里国际站等国际电商贸易平台发展，打造自有品牌，带动产业发展，谋求品牌出海打造中国品牌全球化。</w:t>
            </w:r>
          </w:p>
        </w:tc>
      </w:tr>
      <w:tr w:rsidR="009C17D0" w:rsidTr="00975585">
        <w:trPr>
          <w:trHeight w:val="2891"/>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山东毛豆科技网络有限公司</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sidRPr="000676E0">
              <w:rPr>
                <w:rFonts w:ascii="宋体" w:hAnsi="宋体" w:cs="宋体"/>
                <w:color w:val="000000"/>
                <w:kern w:val="0"/>
                <w:sz w:val="24"/>
              </w:rPr>
              <w:t>91370302090669161H</w:t>
            </w:r>
          </w:p>
        </w:tc>
        <w:tc>
          <w:tcPr>
            <w:tcW w:w="2357"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hint="eastAsia"/>
                <w:color w:val="000000"/>
                <w:kern w:val="0"/>
                <w:sz w:val="24"/>
              </w:rPr>
              <w:t>网络零售平台服务类，提供</w:t>
            </w:r>
            <w:r>
              <w:rPr>
                <w:rFonts w:ascii="宋体" w:hAnsi="宋体" w:cs="宋体"/>
                <w:color w:val="000000"/>
                <w:kern w:val="0"/>
                <w:sz w:val="24"/>
              </w:rPr>
              <w:t>app</w:t>
            </w:r>
            <w:r>
              <w:rPr>
                <w:rFonts w:ascii="宋体" w:hAnsi="宋体" w:cs="宋体" w:hint="eastAsia"/>
                <w:color w:val="000000"/>
                <w:kern w:val="0"/>
                <w:sz w:val="24"/>
              </w:rPr>
              <w:t>和小程序开发、摄影美工、短视频制作、创意设计等服务，协助打造品牌、开展营销、代运营等服务。</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16653318309</w:t>
            </w:r>
          </w:p>
        </w:tc>
        <w:tc>
          <w:tcPr>
            <w:tcW w:w="1533"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淄川经济开发区高新技术创业园</w:t>
            </w:r>
            <w:r>
              <w:rPr>
                <w:rFonts w:ascii="宋体" w:hAnsi="宋体" w:cs="宋体"/>
                <w:color w:val="000000"/>
                <w:kern w:val="0"/>
                <w:sz w:val="24"/>
              </w:rPr>
              <w:t>1</w:t>
            </w:r>
            <w:r>
              <w:rPr>
                <w:rFonts w:ascii="宋体" w:hAnsi="宋体" w:cs="宋体" w:hint="eastAsia"/>
                <w:color w:val="000000"/>
                <w:kern w:val="0"/>
                <w:sz w:val="24"/>
              </w:rPr>
              <w:t>号楼</w:t>
            </w:r>
          </w:p>
        </w:tc>
        <w:tc>
          <w:tcPr>
            <w:tcW w:w="3738" w:type="dxa"/>
            <w:vAlign w:val="center"/>
          </w:tcPr>
          <w:p w:rsidR="009C17D0" w:rsidRDefault="009C17D0" w:rsidP="00975585">
            <w:pPr>
              <w:widowControl/>
              <w:spacing w:line="360" w:lineRule="exact"/>
              <w:rPr>
                <w:rFonts w:ascii="宋体" w:cs="宋体"/>
                <w:color w:val="000000"/>
                <w:spacing w:val="-2"/>
                <w:kern w:val="0"/>
                <w:sz w:val="24"/>
              </w:rPr>
            </w:pPr>
            <w:r>
              <w:rPr>
                <w:rFonts w:ascii="宋体" w:hAnsi="宋体" w:cs="宋体"/>
                <w:color w:val="000000"/>
                <w:spacing w:val="-2"/>
                <w:kern w:val="0"/>
                <w:sz w:val="24"/>
              </w:rPr>
              <w:t>2018</w:t>
            </w:r>
            <w:r>
              <w:rPr>
                <w:rFonts w:ascii="宋体" w:hAnsi="宋体" w:cs="宋体" w:hint="eastAsia"/>
                <w:color w:val="000000"/>
                <w:spacing w:val="-2"/>
                <w:kern w:val="0"/>
                <w:sz w:val="24"/>
              </w:rPr>
              <w:t>年毛豆科技与京东集团达成战略合作，投入</w:t>
            </w:r>
            <w:r>
              <w:rPr>
                <w:rFonts w:ascii="宋体" w:hAnsi="宋体" w:cs="宋体"/>
                <w:color w:val="000000"/>
                <w:spacing w:val="-2"/>
                <w:kern w:val="0"/>
                <w:sz w:val="24"/>
              </w:rPr>
              <w:t>700</w:t>
            </w:r>
            <w:r>
              <w:rPr>
                <w:rFonts w:ascii="宋体" w:hAnsi="宋体" w:cs="宋体" w:hint="eastAsia"/>
                <w:color w:val="000000"/>
                <w:spacing w:val="-2"/>
                <w:kern w:val="0"/>
                <w:sz w:val="24"/>
              </w:rPr>
              <w:t>余万元运营“京东（中国）特产·淄博馆”。已上线包含淄博本地老字号产品、农特生鲜产品、非遗文创产品等在内的共计</w:t>
            </w:r>
            <w:r>
              <w:rPr>
                <w:rFonts w:ascii="宋体" w:hAnsi="宋体" w:cs="宋体"/>
                <w:color w:val="000000"/>
                <w:spacing w:val="-2"/>
                <w:kern w:val="0"/>
                <w:sz w:val="24"/>
              </w:rPr>
              <w:t>78</w:t>
            </w:r>
            <w:r>
              <w:rPr>
                <w:rFonts w:ascii="宋体" w:hAnsi="宋体" w:cs="宋体" w:hint="eastAsia"/>
                <w:color w:val="000000"/>
                <w:spacing w:val="-2"/>
                <w:kern w:val="0"/>
                <w:sz w:val="24"/>
              </w:rPr>
              <w:t>个品牌</w:t>
            </w:r>
            <w:r>
              <w:rPr>
                <w:rFonts w:ascii="宋体" w:hAnsi="宋体" w:cs="宋体"/>
                <w:color w:val="000000"/>
                <w:spacing w:val="-2"/>
                <w:kern w:val="0"/>
                <w:sz w:val="24"/>
              </w:rPr>
              <w:t>647</w:t>
            </w:r>
            <w:r>
              <w:rPr>
                <w:rFonts w:ascii="宋体" w:hAnsi="宋体" w:cs="宋体" w:hint="eastAsia"/>
                <w:color w:val="000000"/>
                <w:spacing w:val="-2"/>
                <w:kern w:val="0"/>
                <w:sz w:val="24"/>
              </w:rPr>
              <w:t>款产品，全力打造淄博市城市线上名片。</w:t>
            </w:r>
          </w:p>
        </w:tc>
      </w:tr>
      <w:tr w:rsidR="009C17D0" w:rsidTr="00975585">
        <w:trPr>
          <w:trHeight w:val="2806"/>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10</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淄博市腾云创业园运营管理有限公司（猪八戒网）</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91370305MA3NG19T</w:t>
            </w:r>
            <w:smartTag w:uri="urn:schemas-microsoft-com:office:smarttags" w:element="chmetcnv">
              <w:smartTagPr>
                <w:attr w:name="TCSC" w:val="0"/>
                <w:attr w:name="NumberType" w:val="1"/>
                <w:attr w:name="Negative" w:val="False"/>
                <w:attr w:name="HasSpace" w:val="False"/>
                <w:attr w:name="SourceValue" w:val="8"/>
                <w:attr w:name="UnitName" w:val="l"/>
              </w:smartTagPr>
              <w:r>
                <w:rPr>
                  <w:rFonts w:ascii="宋体" w:hAnsi="宋体" w:cs="宋体"/>
                  <w:color w:val="000000"/>
                  <w:kern w:val="0"/>
                  <w:sz w:val="24"/>
                </w:rPr>
                <w:t>8L</w:t>
              </w:r>
            </w:smartTag>
          </w:p>
        </w:tc>
        <w:tc>
          <w:tcPr>
            <w:tcW w:w="2357"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hint="eastAsia"/>
                <w:color w:val="000000"/>
                <w:kern w:val="0"/>
                <w:sz w:val="24"/>
              </w:rPr>
              <w:t>帮助电商企业进行技术开发、技术服务、技术咨询；网页设计、产品及市场营销、企业形象策划等。</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15552689298</w:t>
            </w:r>
          </w:p>
        </w:tc>
        <w:tc>
          <w:tcPr>
            <w:tcW w:w="1533" w:type="dxa"/>
            <w:vAlign w:val="center"/>
          </w:tcPr>
          <w:p w:rsidR="009C17D0" w:rsidRDefault="009C17D0" w:rsidP="00975585">
            <w:pPr>
              <w:widowControl/>
              <w:spacing w:line="360" w:lineRule="exact"/>
              <w:jc w:val="left"/>
              <w:rPr>
                <w:rFonts w:ascii="宋体" w:cs="宋体"/>
                <w:color w:val="000000"/>
                <w:kern w:val="0"/>
                <w:sz w:val="24"/>
              </w:rPr>
            </w:pPr>
            <w:hyperlink r:id="rId6" w:history="1">
              <w:r>
                <w:rPr>
                  <w:rFonts w:ascii="宋体" w:hAnsi="宋体" w:cs="宋体" w:hint="eastAsia"/>
                  <w:color w:val="000000"/>
                  <w:kern w:val="0"/>
                  <w:sz w:val="24"/>
                </w:rPr>
                <w:t>淄博市临淄区杨坡路</w:t>
              </w:r>
              <w:r>
                <w:rPr>
                  <w:rFonts w:ascii="宋体" w:hAnsi="宋体" w:cs="宋体"/>
                  <w:color w:val="000000"/>
                  <w:kern w:val="0"/>
                  <w:sz w:val="24"/>
                </w:rPr>
                <w:t>51</w:t>
              </w:r>
              <w:r>
                <w:rPr>
                  <w:rFonts w:ascii="宋体" w:hAnsi="宋体" w:cs="宋体" w:hint="eastAsia"/>
                  <w:color w:val="000000"/>
                  <w:kern w:val="0"/>
                  <w:sz w:val="24"/>
                </w:rPr>
                <w:t>号</w:t>
              </w:r>
              <w:r>
                <w:rPr>
                  <w:rFonts w:ascii="宋体" w:hAnsi="宋体" w:cs="宋体"/>
                  <w:color w:val="000000"/>
                  <w:kern w:val="0"/>
                  <w:sz w:val="24"/>
                </w:rPr>
                <w:t>4</w:t>
              </w:r>
              <w:r>
                <w:rPr>
                  <w:rFonts w:ascii="宋体" w:hAnsi="宋体" w:cs="宋体" w:hint="eastAsia"/>
                  <w:color w:val="000000"/>
                  <w:kern w:val="0"/>
                  <w:sz w:val="24"/>
                </w:rPr>
                <w:t>号楼二楼</w:t>
              </w:r>
            </w:hyperlink>
          </w:p>
        </w:tc>
        <w:tc>
          <w:tcPr>
            <w:tcW w:w="3738" w:type="dxa"/>
            <w:vAlign w:val="center"/>
          </w:tcPr>
          <w:p w:rsidR="009C17D0" w:rsidRDefault="009C17D0" w:rsidP="00975585">
            <w:pPr>
              <w:widowControl/>
              <w:spacing w:line="360" w:lineRule="exact"/>
              <w:rPr>
                <w:rFonts w:ascii="宋体" w:cs="宋体"/>
                <w:color w:val="000000"/>
                <w:kern w:val="0"/>
                <w:sz w:val="24"/>
              </w:rPr>
            </w:pP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月成立，主要为淄博市内电商企业及平台提供技术开发、技术服务、技术咨询服务，帮助企业制定产品及市场营销策略，提供网页、广告设计、制造及发布等服务，提供创业孵化器的建设、运营和管理服务等。</w:t>
            </w:r>
          </w:p>
        </w:tc>
      </w:tr>
      <w:tr w:rsidR="009C17D0" w:rsidTr="00FA1548">
        <w:trPr>
          <w:trHeight w:val="2077"/>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11</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淄博成吉科信息科技有限公司</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913703053586132746</w:t>
            </w:r>
          </w:p>
        </w:tc>
        <w:tc>
          <w:tcPr>
            <w:tcW w:w="2357"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hint="eastAsia"/>
                <w:color w:val="000000"/>
                <w:kern w:val="0"/>
                <w:sz w:val="24"/>
              </w:rPr>
              <w:t>区域类商家企业的同城营销推广</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15376821777</w:t>
            </w:r>
          </w:p>
        </w:tc>
        <w:tc>
          <w:tcPr>
            <w:tcW w:w="1533"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淄博市临淄区晏婴路</w:t>
            </w:r>
            <w:r>
              <w:rPr>
                <w:rFonts w:ascii="宋体" w:hAnsi="宋体" w:cs="宋体"/>
                <w:color w:val="000000"/>
                <w:kern w:val="0"/>
                <w:sz w:val="24"/>
              </w:rPr>
              <w:t>277</w:t>
            </w:r>
            <w:r>
              <w:rPr>
                <w:rFonts w:ascii="宋体" w:hAnsi="宋体" w:cs="宋体" w:hint="eastAsia"/>
                <w:color w:val="000000"/>
                <w:kern w:val="0"/>
                <w:sz w:val="24"/>
              </w:rPr>
              <w:t>号</w:t>
            </w:r>
          </w:p>
        </w:tc>
        <w:tc>
          <w:tcPr>
            <w:tcW w:w="3738" w:type="dxa"/>
            <w:vAlign w:val="center"/>
          </w:tcPr>
          <w:p w:rsidR="009C17D0" w:rsidRDefault="009C17D0" w:rsidP="00975585">
            <w:pPr>
              <w:widowControl/>
              <w:spacing w:line="360" w:lineRule="exact"/>
              <w:rPr>
                <w:rFonts w:ascii="宋体" w:cs="宋体"/>
                <w:color w:val="000000"/>
                <w:kern w:val="0"/>
                <w:sz w:val="24"/>
              </w:rPr>
            </w:pPr>
            <w:r>
              <w:rPr>
                <w:rFonts w:ascii="宋体" w:hAnsi="宋体" w:cs="宋体" w:hint="eastAsia"/>
                <w:color w:val="000000"/>
                <w:kern w:val="0"/>
                <w:sz w:val="24"/>
              </w:rPr>
              <w:t>区域同城类营销矩阵“全城速享”软件系列，服务于全国各区县级地域商家企业的同城营销</w:t>
            </w:r>
          </w:p>
        </w:tc>
      </w:tr>
      <w:tr w:rsidR="009C17D0" w:rsidTr="00FA1548">
        <w:trPr>
          <w:trHeight w:val="1710"/>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12</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山东卓汇电子商务有限公司</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91370304MA</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宋体" w:hAnsi="宋体" w:cs="宋体"/>
                  <w:color w:val="000000"/>
                  <w:kern w:val="0"/>
                  <w:sz w:val="24"/>
                </w:rPr>
                <w:t>3C</w:t>
              </w:r>
            </w:smartTag>
            <w:r>
              <w:rPr>
                <w:rFonts w:ascii="宋体" w:hAnsi="宋体" w:cs="宋体"/>
                <w:color w:val="000000"/>
                <w:kern w:val="0"/>
                <w:sz w:val="24"/>
              </w:rPr>
              <w:t>5YEK6P</w:t>
            </w:r>
          </w:p>
        </w:tc>
        <w:tc>
          <w:tcPr>
            <w:tcW w:w="2357"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hint="eastAsia"/>
                <w:color w:val="000000"/>
                <w:kern w:val="0"/>
                <w:sz w:val="24"/>
              </w:rPr>
              <w:t>通过技术驱动广告投放营销转化、</w:t>
            </w:r>
            <w:r>
              <w:rPr>
                <w:rFonts w:ascii="宋体" w:hAnsi="宋体" w:cs="宋体"/>
                <w:color w:val="000000"/>
                <w:kern w:val="0"/>
                <w:sz w:val="24"/>
              </w:rPr>
              <w:t>B2B</w:t>
            </w:r>
            <w:r>
              <w:rPr>
                <w:rFonts w:ascii="宋体" w:hAnsi="宋体" w:cs="宋体" w:hint="eastAsia"/>
                <w:color w:val="000000"/>
                <w:kern w:val="0"/>
                <w:sz w:val="24"/>
              </w:rPr>
              <w:t>产业互联网平台运营</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13355267878</w:t>
            </w:r>
          </w:p>
        </w:tc>
        <w:tc>
          <w:tcPr>
            <w:tcW w:w="1533"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淄博市博山区人民路天隆商务大厦</w:t>
            </w:r>
            <w:r>
              <w:rPr>
                <w:rFonts w:ascii="宋体" w:hAnsi="宋体" w:cs="宋体"/>
                <w:color w:val="000000"/>
                <w:kern w:val="0"/>
                <w:sz w:val="24"/>
              </w:rPr>
              <w:t>7</w:t>
            </w:r>
            <w:r>
              <w:rPr>
                <w:rFonts w:ascii="宋体" w:hAnsi="宋体" w:cs="宋体" w:hint="eastAsia"/>
                <w:color w:val="000000"/>
                <w:kern w:val="0"/>
                <w:sz w:val="24"/>
              </w:rPr>
              <w:t>层</w:t>
            </w:r>
          </w:p>
        </w:tc>
        <w:tc>
          <w:tcPr>
            <w:tcW w:w="3738" w:type="dxa"/>
            <w:vAlign w:val="center"/>
          </w:tcPr>
          <w:p w:rsidR="009C17D0" w:rsidRDefault="009C17D0" w:rsidP="00975585">
            <w:pPr>
              <w:widowControl/>
              <w:spacing w:line="360" w:lineRule="exact"/>
              <w:rPr>
                <w:rFonts w:ascii="宋体" w:cs="宋体"/>
                <w:color w:val="000000"/>
                <w:kern w:val="0"/>
                <w:sz w:val="24"/>
              </w:rPr>
            </w:pPr>
            <w:r>
              <w:rPr>
                <w:rFonts w:ascii="宋体" w:hAnsi="宋体" w:cs="宋体" w:hint="eastAsia"/>
                <w:color w:val="000000"/>
                <w:kern w:val="0"/>
                <w:sz w:val="24"/>
              </w:rPr>
              <w:t>以发展和运营</w:t>
            </w:r>
            <w:r>
              <w:rPr>
                <w:rFonts w:ascii="宋体" w:hAnsi="宋体" w:cs="宋体"/>
                <w:color w:val="000000"/>
                <w:kern w:val="0"/>
                <w:sz w:val="24"/>
              </w:rPr>
              <w:t>B2B</w:t>
            </w:r>
            <w:r>
              <w:rPr>
                <w:rFonts w:ascii="宋体" w:hAnsi="宋体" w:cs="宋体" w:hint="eastAsia"/>
                <w:color w:val="000000"/>
                <w:kern w:val="0"/>
                <w:sz w:val="24"/>
              </w:rPr>
              <w:t>产业互联网平台为核心，运营由制造产业与互联网运营技术人才组成，基于线上技术</w:t>
            </w:r>
            <w:r>
              <w:rPr>
                <w:rFonts w:ascii="宋体" w:hAnsi="宋体" w:cs="宋体"/>
                <w:color w:val="000000"/>
                <w:kern w:val="0"/>
                <w:sz w:val="24"/>
              </w:rPr>
              <w:t>+</w:t>
            </w:r>
            <w:r>
              <w:rPr>
                <w:rFonts w:ascii="宋体" w:hAnsi="宋体" w:cs="宋体" w:hint="eastAsia"/>
                <w:color w:val="000000"/>
                <w:kern w:val="0"/>
                <w:sz w:val="24"/>
              </w:rPr>
              <w:t>产业人才的架构，对企业互联网应用和需求具有独到的洞察力，现旗下</w:t>
            </w:r>
            <w:r>
              <w:rPr>
                <w:rFonts w:ascii="宋体" w:hAnsi="宋体" w:cs="宋体"/>
                <w:color w:val="000000"/>
                <w:kern w:val="0"/>
                <w:sz w:val="24"/>
              </w:rPr>
              <w:t>B2B</w:t>
            </w:r>
            <w:r>
              <w:rPr>
                <w:rFonts w:ascii="宋体" w:hAnsi="宋体" w:cs="宋体" w:hint="eastAsia"/>
                <w:color w:val="000000"/>
                <w:kern w:val="0"/>
                <w:sz w:val="24"/>
              </w:rPr>
              <w:t>平台拥有</w:t>
            </w:r>
            <w:r>
              <w:rPr>
                <w:rFonts w:ascii="宋体" w:hAnsi="宋体" w:cs="宋体"/>
                <w:color w:val="000000"/>
                <w:kern w:val="0"/>
                <w:sz w:val="24"/>
              </w:rPr>
              <w:t>420</w:t>
            </w:r>
            <w:r>
              <w:rPr>
                <w:rFonts w:ascii="宋体" w:hAnsi="宋体" w:cs="宋体" w:hint="eastAsia"/>
                <w:color w:val="000000"/>
                <w:kern w:val="0"/>
                <w:sz w:val="24"/>
              </w:rPr>
              <w:t>万家企业注册，商机过亿条，每日项目订单数百个。</w:t>
            </w:r>
          </w:p>
        </w:tc>
      </w:tr>
      <w:tr w:rsidR="009C17D0" w:rsidTr="00FA1548">
        <w:trPr>
          <w:trHeight w:val="2190"/>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13</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山东鸿仓网络科技股份有限公司</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91370303MA3U9HT34E</w:t>
            </w:r>
          </w:p>
        </w:tc>
        <w:tc>
          <w:tcPr>
            <w:tcW w:w="2357"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color w:val="000000"/>
                <w:kern w:val="0"/>
                <w:sz w:val="24"/>
              </w:rPr>
              <w:t>IP</w:t>
            </w:r>
            <w:r>
              <w:rPr>
                <w:rFonts w:ascii="宋体" w:hAnsi="宋体" w:cs="宋体" w:hint="eastAsia"/>
                <w:color w:val="000000"/>
                <w:kern w:val="0"/>
                <w:sz w:val="24"/>
              </w:rPr>
              <w:t>孵化，头部直播平台打造，产品孵化、主播培训、电商直播、电商运营、供应链于一体多元化、多平台互联网生态运营服务</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15953300159</w:t>
            </w:r>
          </w:p>
        </w:tc>
        <w:tc>
          <w:tcPr>
            <w:tcW w:w="1533"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淄博市高新区</w:t>
            </w:r>
          </w:p>
        </w:tc>
        <w:tc>
          <w:tcPr>
            <w:tcW w:w="3738" w:type="dxa"/>
            <w:vAlign w:val="center"/>
          </w:tcPr>
          <w:p w:rsidR="009C17D0" w:rsidRDefault="009C17D0" w:rsidP="00975585">
            <w:pPr>
              <w:widowControl/>
              <w:spacing w:line="360" w:lineRule="exact"/>
              <w:rPr>
                <w:rFonts w:ascii="宋体" w:cs="宋体"/>
                <w:color w:val="000000"/>
                <w:kern w:val="0"/>
                <w:sz w:val="24"/>
              </w:rPr>
            </w:pPr>
            <w:r>
              <w:rPr>
                <w:rFonts w:ascii="宋体" w:hAnsi="宋体" w:cs="宋体" w:hint="eastAsia"/>
                <w:color w:val="000000"/>
                <w:kern w:val="0"/>
                <w:sz w:val="24"/>
              </w:rPr>
              <w:t>山东鸿仓网络科技股份有限公司成立于</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月，是一家领先的综合性数字营销新零售服务运营商，公司以“建设一流新零售平台，打造极致用户体验”为愿景，利用互联网数字营销为用户提供最完美的产品体验</w:t>
            </w:r>
          </w:p>
        </w:tc>
      </w:tr>
      <w:tr w:rsidR="009C17D0" w:rsidTr="00FA1548">
        <w:trPr>
          <w:trHeight w:val="1965"/>
          <w:jc w:val="center"/>
        </w:trPr>
        <w:tc>
          <w:tcPr>
            <w:tcW w:w="6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14</w:t>
            </w:r>
          </w:p>
        </w:tc>
        <w:tc>
          <w:tcPr>
            <w:tcW w:w="157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山东泉水叮咚文化传媒有限公司</w:t>
            </w:r>
          </w:p>
        </w:tc>
        <w:tc>
          <w:tcPr>
            <w:tcW w:w="2485"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91370402MA3PCC7T5W</w:t>
            </w:r>
          </w:p>
        </w:tc>
        <w:tc>
          <w:tcPr>
            <w:tcW w:w="2357" w:type="dxa"/>
            <w:vAlign w:val="center"/>
          </w:tcPr>
          <w:p w:rsidR="009C17D0" w:rsidRDefault="009C17D0" w:rsidP="00975585">
            <w:pPr>
              <w:widowControl/>
              <w:spacing w:line="360" w:lineRule="exact"/>
              <w:jc w:val="left"/>
              <w:rPr>
                <w:rFonts w:ascii="宋体" w:cs="宋体"/>
                <w:color w:val="000000"/>
                <w:kern w:val="0"/>
                <w:sz w:val="24"/>
              </w:rPr>
            </w:pPr>
            <w:r>
              <w:rPr>
                <w:rFonts w:ascii="宋体" w:hAnsi="宋体" w:cs="宋体" w:hint="eastAsia"/>
                <w:color w:val="000000"/>
                <w:kern w:val="0"/>
                <w:sz w:val="24"/>
              </w:rPr>
              <w:t>品牌打造、代运营</w:t>
            </w:r>
          </w:p>
        </w:tc>
        <w:tc>
          <w:tcPr>
            <w:tcW w:w="1898"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color w:val="000000"/>
                <w:kern w:val="0"/>
                <w:sz w:val="24"/>
              </w:rPr>
              <w:t>13606321001</w:t>
            </w:r>
          </w:p>
        </w:tc>
        <w:tc>
          <w:tcPr>
            <w:tcW w:w="1533" w:type="dxa"/>
            <w:vAlign w:val="center"/>
          </w:tcPr>
          <w:p w:rsidR="009C17D0" w:rsidRDefault="009C17D0" w:rsidP="00975585">
            <w:pPr>
              <w:widowControl/>
              <w:spacing w:line="360" w:lineRule="exact"/>
              <w:jc w:val="center"/>
              <w:rPr>
                <w:rFonts w:ascii="宋体" w:cs="宋体"/>
                <w:color w:val="000000"/>
                <w:kern w:val="0"/>
                <w:sz w:val="24"/>
              </w:rPr>
            </w:pPr>
            <w:r>
              <w:rPr>
                <w:rFonts w:ascii="宋体" w:hAnsi="宋体" w:cs="宋体" w:hint="eastAsia"/>
                <w:color w:val="000000"/>
                <w:kern w:val="0"/>
                <w:sz w:val="24"/>
              </w:rPr>
              <w:t>枣庄市市中区文化中路温馨商务办公楼三楼</w:t>
            </w:r>
          </w:p>
        </w:tc>
        <w:tc>
          <w:tcPr>
            <w:tcW w:w="3738" w:type="dxa"/>
            <w:vAlign w:val="center"/>
          </w:tcPr>
          <w:p w:rsidR="009C17D0" w:rsidRDefault="009C17D0" w:rsidP="00975585">
            <w:pPr>
              <w:widowControl/>
              <w:spacing w:line="360" w:lineRule="exact"/>
              <w:rPr>
                <w:rFonts w:ascii="宋体" w:cs="宋体"/>
                <w:color w:val="000000"/>
                <w:kern w:val="0"/>
                <w:sz w:val="24"/>
              </w:rPr>
            </w:pPr>
            <w:r>
              <w:rPr>
                <w:rFonts w:ascii="宋体" w:hAnsi="宋体" w:cs="宋体" w:hint="eastAsia"/>
                <w:color w:val="000000"/>
                <w:kern w:val="0"/>
                <w:sz w:val="24"/>
              </w:rPr>
              <w:t>山东泉水叮咚文化传媒有限公司</w:t>
            </w:r>
            <w:r>
              <w:rPr>
                <w:rFonts w:ascii="宋体" w:hAnsi="宋体" w:cs="宋体"/>
                <w:color w:val="000000"/>
                <w:kern w:val="0"/>
                <w:sz w:val="24"/>
              </w:rPr>
              <w:t xml:space="preserve"> </w:t>
            </w:r>
            <w:r>
              <w:rPr>
                <w:rFonts w:ascii="宋体" w:hAnsi="宋体" w:cs="宋体" w:hint="eastAsia"/>
                <w:color w:val="000000"/>
                <w:kern w:val="0"/>
                <w:sz w:val="24"/>
              </w:rPr>
              <w:t>注册资金</w:t>
            </w:r>
            <w:r>
              <w:rPr>
                <w:rFonts w:ascii="宋体" w:hAnsi="宋体" w:cs="宋体"/>
                <w:color w:val="000000"/>
                <w:kern w:val="0"/>
                <w:sz w:val="24"/>
              </w:rPr>
              <w:t>500</w:t>
            </w:r>
            <w:r>
              <w:rPr>
                <w:rFonts w:ascii="宋体" w:hAnsi="宋体" w:cs="宋体" w:hint="eastAsia"/>
                <w:color w:val="000000"/>
                <w:kern w:val="0"/>
                <w:sz w:val="24"/>
              </w:rPr>
              <w:t>万元，是一家从事电商运营、直播代运营、达人孵化、短视频代运营、人才培训的专业互联网公司，目前在枣庄设立多个直播基地，服务品牌年销售过</w:t>
            </w:r>
            <w:r>
              <w:rPr>
                <w:rFonts w:ascii="宋体" w:hAnsi="宋体" w:cs="宋体"/>
                <w:color w:val="000000"/>
                <w:kern w:val="0"/>
                <w:sz w:val="24"/>
              </w:rPr>
              <w:t>5000</w:t>
            </w:r>
            <w:r>
              <w:rPr>
                <w:rFonts w:ascii="宋体" w:hAnsi="宋体" w:cs="宋体" w:hint="eastAsia"/>
                <w:color w:val="000000"/>
                <w:kern w:val="0"/>
                <w:sz w:val="24"/>
              </w:rPr>
              <w:t>万元，从业人数</w:t>
            </w:r>
            <w:r>
              <w:rPr>
                <w:rFonts w:ascii="宋体" w:hAnsi="宋体" w:cs="宋体"/>
                <w:color w:val="000000"/>
                <w:kern w:val="0"/>
                <w:sz w:val="24"/>
              </w:rPr>
              <w:t>50</w:t>
            </w:r>
            <w:r>
              <w:rPr>
                <w:rFonts w:ascii="宋体" w:hAnsi="宋体" w:cs="宋体" w:hint="eastAsia"/>
                <w:color w:val="000000"/>
                <w:kern w:val="0"/>
                <w:sz w:val="24"/>
              </w:rPr>
              <w:t>人。</w:t>
            </w:r>
          </w:p>
        </w:tc>
      </w:tr>
      <w:tr w:rsidR="009C17D0" w:rsidTr="00FA1548">
        <w:trPr>
          <w:trHeight w:val="2334"/>
          <w:jc w:val="center"/>
        </w:trPr>
        <w:tc>
          <w:tcPr>
            <w:tcW w:w="6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15</w:t>
            </w:r>
          </w:p>
        </w:tc>
        <w:tc>
          <w:tcPr>
            <w:tcW w:w="1575"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山东路遥云帆电子商务有限公司</w:t>
            </w:r>
          </w:p>
        </w:tc>
        <w:tc>
          <w:tcPr>
            <w:tcW w:w="2485"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91370405MA3W8WBR39</w:t>
            </w:r>
          </w:p>
        </w:tc>
        <w:tc>
          <w:tcPr>
            <w:tcW w:w="2357" w:type="dxa"/>
            <w:vAlign w:val="center"/>
          </w:tcPr>
          <w:p w:rsidR="009C17D0" w:rsidRDefault="009C17D0">
            <w:pPr>
              <w:widowControl/>
              <w:jc w:val="left"/>
              <w:rPr>
                <w:rFonts w:ascii="宋体" w:cs="宋体"/>
                <w:color w:val="000000"/>
                <w:kern w:val="0"/>
                <w:sz w:val="24"/>
              </w:rPr>
            </w:pPr>
            <w:r>
              <w:rPr>
                <w:rFonts w:ascii="宋体" w:hAnsi="宋体" w:cs="宋体" w:hint="eastAsia"/>
                <w:color w:val="000000"/>
                <w:kern w:val="0"/>
                <w:sz w:val="24"/>
              </w:rPr>
              <w:t>为传统企业提供电商服务，为电商企业提供精细化运营。</w:t>
            </w:r>
          </w:p>
        </w:tc>
        <w:tc>
          <w:tcPr>
            <w:tcW w:w="18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17325399995</w:t>
            </w:r>
          </w:p>
        </w:tc>
        <w:tc>
          <w:tcPr>
            <w:tcW w:w="1533"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山东省枣庄市台儿庄区邳庄镇翰林府邸二期门市</w:t>
            </w:r>
            <w:r>
              <w:rPr>
                <w:rFonts w:ascii="宋体" w:hAnsi="宋体" w:cs="宋体"/>
                <w:color w:val="000000"/>
                <w:kern w:val="0"/>
                <w:sz w:val="24"/>
              </w:rPr>
              <w:t>3</w:t>
            </w:r>
            <w:r>
              <w:rPr>
                <w:rFonts w:ascii="宋体" w:hAnsi="宋体" w:cs="宋体" w:hint="eastAsia"/>
                <w:color w:val="000000"/>
                <w:kern w:val="0"/>
                <w:sz w:val="24"/>
              </w:rPr>
              <w:t>号</w:t>
            </w:r>
          </w:p>
        </w:tc>
        <w:tc>
          <w:tcPr>
            <w:tcW w:w="3738" w:type="dxa"/>
            <w:vAlign w:val="center"/>
          </w:tcPr>
          <w:p w:rsidR="009C17D0" w:rsidRDefault="009C17D0">
            <w:pPr>
              <w:widowControl/>
              <w:rPr>
                <w:rFonts w:ascii="宋体" w:cs="宋体"/>
                <w:color w:val="000000"/>
                <w:kern w:val="0"/>
                <w:sz w:val="24"/>
              </w:rPr>
            </w:pPr>
            <w:r>
              <w:rPr>
                <w:rFonts w:ascii="宋体" w:hAnsi="宋体" w:cs="宋体" w:hint="eastAsia"/>
                <w:color w:val="000000"/>
                <w:kern w:val="0"/>
                <w:sz w:val="24"/>
              </w:rPr>
              <w:t>山东路遥云帆电子商务有限公司，主做营销服务类业务，为客户提供在线云客服，新媒体直播等业务。公司已组成专业化的品牌全域营销团队，拥有丰富的电商平台实战经验，可为品牌提供运营、设计、营销、售后、仓储物流等服务。</w:t>
            </w:r>
          </w:p>
        </w:tc>
      </w:tr>
      <w:tr w:rsidR="009C17D0" w:rsidTr="00FA1548">
        <w:trPr>
          <w:trHeight w:val="1842"/>
          <w:jc w:val="center"/>
        </w:trPr>
        <w:tc>
          <w:tcPr>
            <w:tcW w:w="6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16</w:t>
            </w:r>
          </w:p>
        </w:tc>
        <w:tc>
          <w:tcPr>
            <w:tcW w:w="1575"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枣庄市古畔云村电子商务有限公司</w:t>
            </w:r>
          </w:p>
        </w:tc>
        <w:tc>
          <w:tcPr>
            <w:tcW w:w="2485"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91370405MA3D8RQ822</w:t>
            </w:r>
          </w:p>
        </w:tc>
        <w:tc>
          <w:tcPr>
            <w:tcW w:w="2357" w:type="dxa"/>
            <w:vAlign w:val="center"/>
          </w:tcPr>
          <w:p w:rsidR="009C17D0" w:rsidRDefault="009C17D0">
            <w:pPr>
              <w:widowControl/>
              <w:jc w:val="left"/>
              <w:rPr>
                <w:rFonts w:ascii="宋体" w:cs="宋体"/>
                <w:color w:val="000000"/>
                <w:kern w:val="0"/>
                <w:sz w:val="24"/>
              </w:rPr>
            </w:pPr>
            <w:r>
              <w:rPr>
                <w:rFonts w:ascii="宋体" w:hAnsi="宋体" w:cs="宋体" w:hint="eastAsia"/>
                <w:color w:val="000000"/>
                <w:kern w:val="0"/>
                <w:sz w:val="24"/>
              </w:rPr>
              <w:t>运营服务、美工服务、客服服务</w:t>
            </w:r>
          </w:p>
        </w:tc>
        <w:tc>
          <w:tcPr>
            <w:tcW w:w="18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15689357999</w:t>
            </w:r>
          </w:p>
        </w:tc>
        <w:tc>
          <w:tcPr>
            <w:tcW w:w="1533"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台儿庄开发区</w:t>
            </w:r>
          </w:p>
        </w:tc>
        <w:tc>
          <w:tcPr>
            <w:tcW w:w="3738" w:type="dxa"/>
            <w:vAlign w:val="center"/>
          </w:tcPr>
          <w:p w:rsidR="009C17D0" w:rsidRDefault="009C17D0">
            <w:pPr>
              <w:widowControl/>
              <w:rPr>
                <w:rFonts w:ascii="宋体" w:cs="宋体"/>
                <w:color w:val="000000"/>
                <w:kern w:val="0"/>
                <w:sz w:val="24"/>
              </w:rPr>
            </w:pPr>
            <w:r>
              <w:rPr>
                <w:rFonts w:ascii="宋体" w:hAnsi="宋体" w:cs="宋体" w:hint="eastAsia"/>
                <w:color w:val="000000"/>
                <w:kern w:val="0"/>
                <w:sz w:val="24"/>
              </w:rPr>
              <w:t>枣庄市古畔云村电子商务有限公司位于台儿庄经济开发区，成立于</w:t>
            </w:r>
            <w:r>
              <w:rPr>
                <w:rFonts w:ascii="宋体" w:hAnsi="宋体" w:cs="宋体"/>
                <w:color w:val="000000"/>
                <w:kern w:val="0"/>
                <w:sz w:val="24"/>
              </w:rPr>
              <w:t>2016</w:t>
            </w:r>
            <w:r>
              <w:rPr>
                <w:rFonts w:ascii="宋体" w:hAnsi="宋体" w:cs="宋体" w:hint="eastAsia"/>
                <w:color w:val="000000"/>
                <w:kern w:val="0"/>
                <w:sz w:val="24"/>
              </w:rPr>
              <w:t>年，总投资</w:t>
            </w:r>
            <w:r>
              <w:rPr>
                <w:rFonts w:ascii="宋体" w:hAnsi="宋体" w:cs="宋体"/>
                <w:color w:val="000000"/>
                <w:kern w:val="0"/>
                <w:sz w:val="24"/>
              </w:rPr>
              <w:t>3000</w:t>
            </w:r>
            <w:r>
              <w:rPr>
                <w:rFonts w:ascii="宋体" w:hAnsi="宋体" w:cs="宋体" w:hint="eastAsia"/>
                <w:color w:val="000000"/>
                <w:kern w:val="0"/>
                <w:sz w:val="24"/>
              </w:rPr>
              <w:t>余万元，主要业务为电商企业提供运营、美工物流和供应链之间的服务。</w:t>
            </w:r>
          </w:p>
        </w:tc>
      </w:tr>
      <w:tr w:rsidR="009C17D0" w:rsidTr="00FA1548">
        <w:trPr>
          <w:trHeight w:val="1745"/>
          <w:jc w:val="center"/>
        </w:trPr>
        <w:tc>
          <w:tcPr>
            <w:tcW w:w="6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17</w:t>
            </w:r>
          </w:p>
        </w:tc>
        <w:tc>
          <w:tcPr>
            <w:tcW w:w="1575"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东营市易康萌思网络科技有限公司</w:t>
            </w:r>
          </w:p>
        </w:tc>
        <w:tc>
          <w:tcPr>
            <w:tcW w:w="2485"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91370503MA3CA</w:t>
            </w:r>
            <w:smartTag w:uri="urn:schemas-microsoft-com:office:smarttags" w:element="chmetcnv">
              <w:smartTagPr>
                <w:attr w:name="TCSC" w:val="0"/>
                <w:attr w:name="NumberType" w:val="1"/>
                <w:attr w:name="Negative" w:val="False"/>
                <w:attr w:name="HasSpace" w:val="False"/>
                <w:attr w:name="SourceValue" w:val="0"/>
                <w:attr w:name="UnitName" w:val="g"/>
              </w:smartTagPr>
              <w:r>
                <w:rPr>
                  <w:rFonts w:ascii="宋体" w:hAnsi="宋体" w:cs="宋体"/>
                  <w:color w:val="000000"/>
                  <w:kern w:val="0"/>
                  <w:sz w:val="24"/>
                </w:rPr>
                <w:t>0G</w:t>
              </w:r>
            </w:smartTag>
            <w:r>
              <w:rPr>
                <w:rFonts w:ascii="宋体" w:hAnsi="宋体" w:cs="宋体"/>
                <w:color w:val="000000"/>
                <w:kern w:val="0"/>
                <w:sz w:val="24"/>
              </w:rPr>
              <w:t>39Y</w:t>
            </w:r>
          </w:p>
        </w:tc>
        <w:tc>
          <w:tcPr>
            <w:tcW w:w="2357" w:type="dxa"/>
            <w:vAlign w:val="center"/>
          </w:tcPr>
          <w:p w:rsidR="009C17D0" w:rsidRDefault="009C17D0">
            <w:pPr>
              <w:widowControl/>
              <w:jc w:val="left"/>
              <w:rPr>
                <w:rFonts w:ascii="宋体" w:cs="宋体"/>
                <w:color w:val="000000"/>
                <w:kern w:val="0"/>
                <w:sz w:val="24"/>
              </w:rPr>
            </w:pPr>
            <w:r>
              <w:rPr>
                <w:rFonts w:ascii="宋体" w:hAnsi="宋体" w:cs="宋体" w:hint="eastAsia"/>
                <w:color w:val="000000"/>
                <w:kern w:val="0"/>
                <w:sz w:val="24"/>
              </w:rPr>
              <w:t>淘宝、天猫代运营，排名优化和直通车托管</w:t>
            </w:r>
          </w:p>
        </w:tc>
        <w:tc>
          <w:tcPr>
            <w:tcW w:w="18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15954677889</w:t>
            </w:r>
          </w:p>
        </w:tc>
        <w:tc>
          <w:tcPr>
            <w:tcW w:w="1533"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东营市河口区鸣翠天地</w:t>
            </w:r>
            <w:r>
              <w:rPr>
                <w:rFonts w:ascii="宋体" w:hAnsi="宋体" w:cs="宋体"/>
                <w:color w:val="000000"/>
                <w:kern w:val="0"/>
                <w:sz w:val="24"/>
              </w:rPr>
              <w:t>3</w:t>
            </w:r>
            <w:r>
              <w:rPr>
                <w:rFonts w:ascii="宋体" w:hAnsi="宋体" w:cs="宋体" w:hint="eastAsia"/>
                <w:color w:val="000000"/>
                <w:kern w:val="0"/>
                <w:sz w:val="24"/>
              </w:rPr>
              <w:t>楼北侧</w:t>
            </w:r>
          </w:p>
        </w:tc>
        <w:tc>
          <w:tcPr>
            <w:tcW w:w="3738" w:type="dxa"/>
            <w:vAlign w:val="center"/>
          </w:tcPr>
          <w:p w:rsidR="009C17D0" w:rsidRDefault="009C17D0">
            <w:pPr>
              <w:widowControl/>
              <w:rPr>
                <w:rFonts w:ascii="宋体" w:cs="宋体"/>
                <w:color w:val="000000"/>
                <w:kern w:val="0"/>
                <w:sz w:val="24"/>
              </w:rPr>
            </w:pPr>
            <w:r>
              <w:rPr>
                <w:rFonts w:ascii="宋体" w:hAnsi="宋体" w:cs="宋体" w:hint="eastAsia"/>
                <w:color w:val="000000"/>
                <w:kern w:val="0"/>
                <w:sz w:val="24"/>
              </w:rPr>
              <w:t>东营市易康萌思网络科技有限公司做网络多元化经营</w:t>
            </w:r>
            <w:r>
              <w:rPr>
                <w:rFonts w:ascii="宋体" w:cs="宋体"/>
                <w:color w:val="000000"/>
                <w:kern w:val="0"/>
                <w:sz w:val="24"/>
              </w:rPr>
              <w:t>,</w:t>
            </w:r>
            <w:r>
              <w:rPr>
                <w:rFonts w:ascii="宋体" w:hAnsi="宋体" w:cs="宋体" w:hint="eastAsia"/>
                <w:color w:val="000000"/>
                <w:kern w:val="0"/>
                <w:sz w:val="24"/>
              </w:rPr>
              <w:t>积极开发多种网络软件产品和系统，并不断为企事业单位、网络大众提供优质的网络技术服务和商务服务。</w:t>
            </w:r>
          </w:p>
        </w:tc>
      </w:tr>
      <w:tr w:rsidR="009C17D0" w:rsidTr="00FA1548">
        <w:trPr>
          <w:trHeight w:val="1425"/>
          <w:jc w:val="center"/>
        </w:trPr>
        <w:tc>
          <w:tcPr>
            <w:tcW w:w="6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18</w:t>
            </w:r>
          </w:p>
        </w:tc>
        <w:tc>
          <w:tcPr>
            <w:tcW w:w="1575"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山东万润云电子商务产业园有限公司</w:t>
            </w:r>
          </w:p>
        </w:tc>
        <w:tc>
          <w:tcPr>
            <w:tcW w:w="2485"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91370611MA3TPJPU10</w:t>
            </w:r>
          </w:p>
        </w:tc>
        <w:tc>
          <w:tcPr>
            <w:tcW w:w="2357" w:type="dxa"/>
            <w:vAlign w:val="center"/>
          </w:tcPr>
          <w:p w:rsidR="009C17D0" w:rsidRDefault="009C17D0">
            <w:pPr>
              <w:widowControl/>
              <w:jc w:val="left"/>
              <w:rPr>
                <w:rFonts w:ascii="宋体" w:cs="宋体"/>
                <w:color w:val="000000"/>
                <w:kern w:val="0"/>
                <w:sz w:val="24"/>
              </w:rPr>
            </w:pPr>
            <w:r>
              <w:rPr>
                <w:rFonts w:ascii="宋体" w:hAnsi="宋体" w:cs="宋体" w:hint="eastAsia"/>
                <w:color w:val="000000"/>
                <w:kern w:val="0"/>
                <w:sz w:val="24"/>
              </w:rPr>
              <w:t>抖音平台、摄影美工、短视频制作、电商发展咨询</w:t>
            </w:r>
          </w:p>
        </w:tc>
        <w:tc>
          <w:tcPr>
            <w:tcW w:w="18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13905352599</w:t>
            </w:r>
          </w:p>
        </w:tc>
        <w:tc>
          <w:tcPr>
            <w:tcW w:w="1533"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烟台市福山区凤凰山二路</w:t>
            </w:r>
            <w:r>
              <w:rPr>
                <w:rFonts w:ascii="宋体" w:hAnsi="宋体" w:cs="宋体"/>
                <w:color w:val="000000"/>
                <w:kern w:val="0"/>
                <w:sz w:val="24"/>
              </w:rPr>
              <w:t>1</w:t>
            </w:r>
            <w:r>
              <w:rPr>
                <w:rFonts w:ascii="宋体" w:hAnsi="宋体" w:cs="宋体" w:hint="eastAsia"/>
                <w:color w:val="000000"/>
                <w:kern w:val="0"/>
                <w:sz w:val="24"/>
              </w:rPr>
              <w:t>号</w:t>
            </w:r>
          </w:p>
        </w:tc>
        <w:tc>
          <w:tcPr>
            <w:tcW w:w="3738" w:type="dxa"/>
            <w:vAlign w:val="center"/>
          </w:tcPr>
          <w:p w:rsidR="009C17D0" w:rsidRDefault="009C17D0">
            <w:pPr>
              <w:widowControl/>
              <w:rPr>
                <w:rFonts w:ascii="宋体" w:cs="宋体"/>
                <w:color w:val="000000"/>
                <w:kern w:val="0"/>
                <w:sz w:val="24"/>
              </w:rPr>
            </w:pPr>
            <w:r>
              <w:rPr>
                <w:rFonts w:ascii="宋体" w:hAnsi="宋体" w:cs="宋体" w:hint="eastAsia"/>
                <w:color w:val="000000"/>
                <w:kern w:val="0"/>
                <w:sz w:val="24"/>
              </w:rPr>
              <w:t>山东万润云电子商务产业园有限公司主营业务：电商直播带货、主播培训、产品供应链、云仓等。公司拥有抖音等电商平台的专业培训师、完善的培训体系，拥有强大的产业链、云仓平台</w:t>
            </w:r>
          </w:p>
        </w:tc>
      </w:tr>
      <w:tr w:rsidR="009C17D0" w:rsidTr="00FA1548">
        <w:trPr>
          <w:trHeight w:val="2989"/>
          <w:jc w:val="center"/>
        </w:trPr>
        <w:tc>
          <w:tcPr>
            <w:tcW w:w="6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19</w:t>
            </w:r>
          </w:p>
        </w:tc>
        <w:tc>
          <w:tcPr>
            <w:tcW w:w="1575"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烟台市黑马文化传媒有限公司</w:t>
            </w:r>
          </w:p>
        </w:tc>
        <w:tc>
          <w:tcPr>
            <w:tcW w:w="2485"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91370602MA</w:t>
            </w:r>
            <w:smartTag w:uri="urn:schemas-microsoft-com:office:smarttags" w:element="chmetcnv">
              <w:smartTagPr>
                <w:attr w:name="TCSC" w:val="0"/>
                <w:attr w:name="NumberType" w:val="1"/>
                <w:attr w:name="Negative" w:val="False"/>
                <w:attr w:name="HasSpace" w:val="False"/>
                <w:attr w:name="SourceValue" w:val="3"/>
                <w:attr w:name="UnitName" w:val="F"/>
              </w:smartTagPr>
              <w:r>
                <w:rPr>
                  <w:rFonts w:ascii="宋体" w:hAnsi="宋体" w:cs="宋体"/>
                  <w:color w:val="000000"/>
                  <w:kern w:val="0"/>
                  <w:sz w:val="24"/>
                </w:rPr>
                <w:t>3F</w:t>
              </w:r>
            </w:smartTag>
            <w:r>
              <w:rPr>
                <w:rFonts w:ascii="宋体" w:hAnsi="宋体" w:cs="宋体"/>
                <w:color w:val="000000"/>
                <w:kern w:val="0"/>
                <w:sz w:val="24"/>
              </w:rPr>
              <w:t>8YHX02</w:t>
            </w:r>
          </w:p>
        </w:tc>
        <w:tc>
          <w:tcPr>
            <w:tcW w:w="2357" w:type="dxa"/>
            <w:vAlign w:val="center"/>
          </w:tcPr>
          <w:p w:rsidR="009C17D0" w:rsidRDefault="009C17D0">
            <w:pPr>
              <w:widowControl/>
              <w:jc w:val="left"/>
              <w:rPr>
                <w:rFonts w:ascii="宋体" w:cs="宋体"/>
                <w:color w:val="000000"/>
                <w:kern w:val="0"/>
                <w:sz w:val="24"/>
              </w:rPr>
            </w:pPr>
            <w:r>
              <w:rPr>
                <w:rFonts w:ascii="宋体" w:hAnsi="宋体" w:cs="宋体" w:hint="eastAsia"/>
                <w:color w:val="000000"/>
                <w:kern w:val="0"/>
                <w:sz w:val="24"/>
              </w:rPr>
              <w:t>直播平台技术服务、直播主播</w:t>
            </w:r>
            <w:r>
              <w:rPr>
                <w:rFonts w:ascii="宋体" w:hAnsi="宋体" w:cs="宋体"/>
                <w:color w:val="000000"/>
                <w:kern w:val="0"/>
                <w:sz w:val="24"/>
              </w:rPr>
              <w:t>MCN</w:t>
            </w:r>
            <w:r>
              <w:rPr>
                <w:rFonts w:ascii="宋体" w:hAnsi="宋体" w:cs="宋体" w:hint="eastAsia"/>
                <w:color w:val="000000"/>
                <w:kern w:val="0"/>
                <w:sz w:val="24"/>
              </w:rPr>
              <w:t>输出、直播营销策划执行、直播团队培训</w:t>
            </w:r>
          </w:p>
        </w:tc>
        <w:tc>
          <w:tcPr>
            <w:tcW w:w="18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18805359986</w:t>
            </w:r>
          </w:p>
        </w:tc>
        <w:tc>
          <w:tcPr>
            <w:tcW w:w="1533"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山东省烟台市莱山区飞龙天润大厦</w:t>
            </w:r>
            <w:r>
              <w:rPr>
                <w:rFonts w:ascii="宋体" w:hAnsi="宋体" w:cs="宋体"/>
                <w:color w:val="000000"/>
                <w:kern w:val="0"/>
                <w:sz w:val="24"/>
              </w:rPr>
              <w:t>12</w:t>
            </w:r>
            <w:r>
              <w:rPr>
                <w:rFonts w:ascii="宋体" w:hAnsi="宋体" w:cs="宋体" w:hint="eastAsia"/>
                <w:color w:val="000000"/>
                <w:kern w:val="0"/>
                <w:sz w:val="24"/>
              </w:rPr>
              <w:t>层</w:t>
            </w:r>
          </w:p>
        </w:tc>
        <w:tc>
          <w:tcPr>
            <w:tcW w:w="3738" w:type="dxa"/>
            <w:vAlign w:val="center"/>
          </w:tcPr>
          <w:p w:rsidR="009C17D0" w:rsidRDefault="009C17D0">
            <w:pPr>
              <w:widowControl/>
              <w:rPr>
                <w:rFonts w:ascii="宋体" w:cs="宋体"/>
                <w:color w:val="000000"/>
                <w:kern w:val="0"/>
                <w:sz w:val="24"/>
              </w:rPr>
            </w:pPr>
            <w:r>
              <w:rPr>
                <w:rFonts w:ascii="宋体" w:hAnsi="宋体" w:cs="宋体" w:hint="eastAsia"/>
                <w:color w:val="000000"/>
                <w:kern w:val="0"/>
                <w:sz w:val="24"/>
              </w:rPr>
              <w:t>黑马传媒专注企业级直播服务，软件开发、平台技术、主播培训、直播营销策划为一体化的技术型直播运营公司，拥有广电级专业直播设备和运营团队，从</w:t>
            </w:r>
            <w:r>
              <w:rPr>
                <w:rFonts w:ascii="宋体" w:hAnsi="宋体" w:cs="宋体"/>
                <w:color w:val="000000"/>
                <w:kern w:val="0"/>
                <w:sz w:val="24"/>
              </w:rPr>
              <w:t>2015</w:t>
            </w:r>
            <w:r>
              <w:rPr>
                <w:rFonts w:ascii="宋体" w:hAnsi="宋体" w:cs="宋体" w:hint="eastAsia"/>
                <w:color w:val="000000"/>
                <w:kern w:val="0"/>
                <w:sz w:val="24"/>
              </w:rPr>
              <w:t>年至今，专注直播已为</w:t>
            </w:r>
            <w:r>
              <w:rPr>
                <w:rFonts w:ascii="宋体" w:hAnsi="宋体" w:cs="宋体"/>
                <w:color w:val="000000"/>
                <w:kern w:val="0"/>
                <w:sz w:val="24"/>
              </w:rPr>
              <w:t>20</w:t>
            </w:r>
            <w:r>
              <w:rPr>
                <w:rFonts w:ascii="宋体" w:hAnsi="宋体" w:cs="宋体" w:hint="eastAsia"/>
                <w:color w:val="000000"/>
                <w:kern w:val="0"/>
                <w:sz w:val="24"/>
              </w:rPr>
              <w:t>多个行业、数千个品牌企业定制、运营直播新媒体营销服务类，执行团队已覆盖全国</w:t>
            </w:r>
            <w:r>
              <w:rPr>
                <w:rFonts w:ascii="宋体" w:hAnsi="宋体" w:cs="宋体"/>
                <w:color w:val="000000"/>
                <w:kern w:val="0"/>
                <w:sz w:val="24"/>
              </w:rPr>
              <w:t>400</w:t>
            </w:r>
            <w:r>
              <w:rPr>
                <w:rFonts w:ascii="宋体" w:hAnsi="宋体" w:cs="宋体" w:hint="eastAsia"/>
                <w:color w:val="000000"/>
                <w:kern w:val="0"/>
                <w:sz w:val="24"/>
              </w:rPr>
              <w:t>多个城市。</w:t>
            </w:r>
          </w:p>
        </w:tc>
      </w:tr>
      <w:tr w:rsidR="009C17D0" w:rsidTr="00975585">
        <w:trPr>
          <w:trHeight w:val="2290"/>
          <w:jc w:val="center"/>
        </w:trPr>
        <w:tc>
          <w:tcPr>
            <w:tcW w:w="6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20</w:t>
            </w:r>
          </w:p>
        </w:tc>
        <w:tc>
          <w:tcPr>
            <w:tcW w:w="1575"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山东恩源网络科技有限公司</w:t>
            </w:r>
          </w:p>
        </w:tc>
        <w:tc>
          <w:tcPr>
            <w:tcW w:w="2485"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91370685349015387L</w:t>
            </w:r>
          </w:p>
        </w:tc>
        <w:tc>
          <w:tcPr>
            <w:tcW w:w="2357" w:type="dxa"/>
            <w:vAlign w:val="center"/>
          </w:tcPr>
          <w:p w:rsidR="009C17D0" w:rsidRDefault="009C17D0">
            <w:pPr>
              <w:widowControl/>
              <w:jc w:val="left"/>
              <w:rPr>
                <w:rFonts w:ascii="宋体" w:cs="宋体"/>
                <w:color w:val="000000"/>
                <w:kern w:val="0"/>
                <w:sz w:val="24"/>
              </w:rPr>
            </w:pPr>
            <w:r>
              <w:rPr>
                <w:rFonts w:ascii="宋体" w:hAnsi="宋体" w:cs="宋体" w:hint="eastAsia"/>
                <w:color w:val="000000"/>
                <w:kern w:val="0"/>
                <w:sz w:val="24"/>
              </w:rPr>
              <w:t>提供人才培养、产品体系规划、品牌建设、创业孵化、宣传推广等一系列服务</w:t>
            </w:r>
          </w:p>
        </w:tc>
        <w:tc>
          <w:tcPr>
            <w:tcW w:w="18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18653525199</w:t>
            </w:r>
          </w:p>
        </w:tc>
        <w:tc>
          <w:tcPr>
            <w:tcW w:w="1533"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山东省烟台市招远市开发区金街电子商务产业园</w:t>
            </w:r>
          </w:p>
        </w:tc>
        <w:tc>
          <w:tcPr>
            <w:tcW w:w="3738" w:type="dxa"/>
            <w:vAlign w:val="center"/>
          </w:tcPr>
          <w:p w:rsidR="009C17D0" w:rsidRDefault="009C17D0">
            <w:pPr>
              <w:widowControl/>
              <w:rPr>
                <w:rFonts w:ascii="宋体" w:cs="宋体"/>
                <w:color w:val="000000"/>
                <w:kern w:val="0"/>
                <w:sz w:val="24"/>
              </w:rPr>
            </w:pPr>
            <w:r>
              <w:rPr>
                <w:rFonts w:ascii="宋体" w:hAnsi="宋体" w:cs="宋体" w:hint="eastAsia"/>
                <w:color w:val="000000"/>
                <w:kern w:val="0"/>
                <w:sz w:val="24"/>
              </w:rPr>
              <w:t>山东恩源网络科技有限公司是电子商务解决方案供应商、个性化信息服务商、物流产业园运营商、农产品质量追溯、品牌保护、品牌策划服务商。</w:t>
            </w:r>
            <w:r>
              <w:rPr>
                <w:rFonts w:ascii="宋体" w:hAnsi="宋体" w:cs="宋体"/>
                <w:color w:val="000000"/>
                <w:kern w:val="0"/>
                <w:sz w:val="24"/>
              </w:rPr>
              <w:t xml:space="preserve">2018 </w:t>
            </w:r>
            <w:r>
              <w:rPr>
                <w:rFonts w:ascii="宋体" w:hAnsi="宋体" w:cs="宋体" w:hint="eastAsia"/>
                <w:color w:val="000000"/>
                <w:kern w:val="0"/>
                <w:sz w:val="24"/>
              </w:rPr>
              <w:t>年</w:t>
            </w:r>
            <w:r>
              <w:rPr>
                <w:rFonts w:ascii="宋体" w:hAnsi="宋体" w:cs="宋体"/>
                <w:color w:val="000000"/>
                <w:kern w:val="0"/>
                <w:sz w:val="24"/>
              </w:rPr>
              <w:t>12</w:t>
            </w:r>
            <w:r>
              <w:rPr>
                <w:rFonts w:ascii="宋体" w:hAnsi="宋体" w:cs="宋体" w:hint="eastAsia"/>
                <w:color w:val="000000"/>
                <w:kern w:val="0"/>
                <w:sz w:val="24"/>
              </w:rPr>
              <w:t>月成为招远市电子商务公共服务中心的运营主体。</w:t>
            </w:r>
          </w:p>
        </w:tc>
      </w:tr>
      <w:tr w:rsidR="009C17D0" w:rsidTr="00975585">
        <w:trPr>
          <w:trHeight w:val="2485"/>
          <w:jc w:val="center"/>
        </w:trPr>
        <w:tc>
          <w:tcPr>
            <w:tcW w:w="6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21</w:t>
            </w:r>
          </w:p>
        </w:tc>
        <w:tc>
          <w:tcPr>
            <w:tcW w:w="1575"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金皓阳电子商务（烟台）有限公司</w:t>
            </w:r>
          </w:p>
        </w:tc>
        <w:tc>
          <w:tcPr>
            <w:tcW w:w="2485"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91370685MA3TCN5GX3</w:t>
            </w:r>
          </w:p>
        </w:tc>
        <w:tc>
          <w:tcPr>
            <w:tcW w:w="2357" w:type="dxa"/>
            <w:vAlign w:val="center"/>
          </w:tcPr>
          <w:p w:rsidR="009C17D0" w:rsidRDefault="009C17D0">
            <w:pPr>
              <w:widowControl/>
              <w:jc w:val="left"/>
              <w:rPr>
                <w:rFonts w:ascii="宋体" w:cs="宋体"/>
                <w:color w:val="000000"/>
                <w:kern w:val="0"/>
                <w:sz w:val="24"/>
              </w:rPr>
            </w:pPr>
            <w:r>
              <w:rPr>
                <w:rFonts w:ascii="宋体" w:hAnsi="宋体" w:cs="宋体" w:hint="eastAsia"/>
                <w:color w:val="000000"/>
                <w:kern w:val="0"/>
                <w:sz w:val="24"/>
              </w:rPr>
              <w:t>线上平台销售（生鲜）、线下水果供销、一件代发、外包客服、仓储物流、线上代运营服务</w:t>
            </w:r>
          </w:p>
        </w:tc>
        <w:tc>
          <w:tcPr>
            <w:tcW w:w="18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15001112266</w:t>
            </w:r>
          </w:p>
        </w:tc>
        <w:tc>
          <w:tcPr>
            <w:tcW w:w="1533"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山东省烟台市招远市佳恒公寓</w:t>
            </w:r>
          </w:p>
        </w:tc>
        <w:tc>
          <w:tcPr>
            <w:tcW w:w="3738" w:type="dxa"/>
            <w:vAlign w:val="center"/>
          </w:tcPr>
          <w:p w:rsidR="009C17D0" w:rsidRDefault="009C17D0">
            <w:pPr>
              <w:widowControl/>
              <w:rPr>
                <w:rFonts w:ascii="宋体" w:cs="宋体"/>
                <w:color w:val="000000"/>
                <w:kern w:val="0"/>
                <w:sz w:val="24"/>
              </w:rPr>
            </w:pPr>
            <w:r>
              <w:rPr>
                <w:rFonts w:ascii="宋体" w:hAnsi="宋体" w:cs="宋体" w:hint="eastAsia"/>
                <w:color w:val="000000"/>
                <w:kern w:val="0"/>
                <w:sz w:val="24"/>
              </w:rPr>
              <w:t>招远本地新兴电商企业，创立于</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8</w:t>
            </w:r>
            <w:r>
              <w:rPr>
                <w:rFonts w:ascii="宋体" w:hAnsi="宋体" w:cs="宋体" w:hint="eastAsia"/>
                <w:color w:val="000000"/>
                <w:kern w:val="0"/>
                <w:sz w:val="24"/>
              </w:rPr>
              <w:t>月，京东集团战略合作伙伴，红富士供应链企业。涉及电商孵化，产品供应、客户服务、仓储运输等领域，全国各地水果原产地均有设点。产品全季节供应，客户服务全年提供。</w:t>
            </w:r>
          </w:p>
        </w:tc>
      </w:tr>
      <w:tr w:rsidR="009C17D0" w:rsidTr="00FA1548">
        <w:trPr>
          <w:trHeight w:val="2430"/>
          <w:jc w:val="center"/>
        </w:trPr>
        <w:tc>
          <w:tcPr>
            <w:tcW w:w="6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22</w:t>
            </w:r>
          </w:p>
        </w:tc>
        <w:tc>
          <w:tcPr>
            <w:tcW w:w="1575"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烟台诗睿电子商务有限公司</w:t>
            </w:r>
          </w:p>
        </w:tc>
        <w:tc>
          <w:tcPr>
            <w:tcW w:w="2485"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91370684MA3Q</w:t>
            </w:r>
            <w:smartTag w:uri="urn:schemas-microsoft-com:office:smarttags" w:element="chmetcnv">
              <w:smartTagPr>
                <w:attr w:name="TCSC" w:val="0"/>
                <w:attr w:name="NumberType" w:val="1"/>
                <w:attr w:name="Negative" w:val="False"/>
                <w:attr w:name="HasSpace" w:val="False"/>
                <w:attr w:name="SourceValue" w:val="43"/>
                <w:attr w:name="UnitName" w:val="l"/>
              </w:smartTagPr>
              <w:r>
                <w:rPr>
                  <w:rFonts w:ascii="宋体" w:hAnsi="宋体" w:cs="宋体"/>
                  <w:color w:val="000000"/>
                  <w:kern w:val="0"/>
                  <w:sz w:val="24"/>
                </w:rPr>
                <w:t>43L</w:t>
              </w:r>
            </w:smartTag>
            <w:r>
              <w:rPr>
                <w:rFonts w:ascii="宋体" w:hAnsi="宋体" w:cs="宋体"/>
                <w:color w:val="000000"/>
                <w:kern w:val="0"/>
                <w:sz w:val="24"/>
              </w:rPr>
              <w:t>42D</w:t>
            </w:r>
          </w:p>
        </w:tc>
        <w:tc>
          <w:tcPr>
            <w:tcW w:w="2357" w:type="dxa"/>
            <w:vAlign w:val="center"/>
          </w:tcPr>
          <w:p w:rsidR="009C17D0" w:rsidRDefault="009C17D0">
            <w:pPr>
              <w:widowControl/>
              <w:jc w:val="left"/>
              <w:rPr>
                <w:rFonts w:ascii="宋体" w:cs="宋体"/>
                <w:color w:val="000000"/>
                <w:kern w:val="0"/>
                <w:sz w:val="24"/>
              </w:rPr>
            </w:pPr>
            <w:r>
              <w:rPr>
                <w:rFonts w:ascii="宋体" w:hAnsi="宋体" w:cs="宋体" w:hint="eastAsia"/>
                <w:color w:val="000000"/>
                <w:kern w:val="0"/>
                <w:sz w:val="24"/>
              </w:rPr>
              <w:t>品牌规划、代运营服务、直播带货服务。</w:t>
            </w:r>
          </w:p>
        </w:tc>
        <w:tc>
          <w:tcPr>
            <w:tcW w:w="18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18505458777</w:t>
            </w:r>
          </w:p>
        </w:tc>
        <w:tc>
          <w:tcPr>
            <w:tcW w:w="1533"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烟台市蓬莱区富民路与东关路交叉路口东侧</w:t>
            </w:r>
          </w:p>
        </w:tc>
        <w:tc>
          <w:tcPr>
            <w:tcW w:w="3738" w:type="dxa"/>
            <w:vAlign w:val="center"/>
          </w:tcPr>
          <w:p w:rsidR="009C17D0" w:rsidRDefault="009C17D0">
            <w:pPr>
              <w:widowControl/>
              <w:rPr>
                <w:rFonts w:ascii="宋体" w:cs="宋体"/>
                <w:color w:val="000000"/>
                <w:kern w:val="0"/>
                <w:sz w:val="24"/>
              </w:rPr>
            </w:pPr>
            <w:r>
              <w:rPr>
                <w:rFonts w:ascii="宋体" w:hAnsi="宋体" w:cs="宋体" w:hint="eastAsia"/>
                <w:color w:val="000000"/>
                <w:kern w:val="0"/>
                <w:sz w:val="24"/>
              </w:rPr>
              <w:t>主营农副产品网上营销，在北京、沈阳、武汉、郑州等十二座大型城市设立云仓，开展社区团购。在各网上平台开店共计</w:t>
            </w:r>
            <w:r>
              <w:rPr>
                <w:rFonts w:ascii="宋体" w:hAnsi="宋体" w:cs="宋体"/>
                <w:color w:val="000000"/>
                <w:kern w:val="0"/>
                <w:sz w:val="24"/>
              </w:rPr>
              <w:t>40</w:t>
            </w:r>
            <w:r>
              <w:rPr>
                <w:rFonts w:ascii="宋体" w:hAnsi="宋体" w:cs="宋体" w:hint="eastAsia"/>
                <w:color w:val="000000"/>
                <w:kern w:val="0"/>
                <w:sz w:val="24"/>
              </w:rPr>
              <w:t>余家，为超过</w:t>
            </w:r>
            <w:r>
              <w:rPr>
                <w:rFonts w:ascii="宋体" w:hAnsi="宋体" w:cs="宋体"/>
                <w:color w:val="000000"/>
                <w:kern w:val="0"/>
                <w:sz w:val="24"/>
              </w:rPr>
              <w:t>200</w:t>
            </w:r>
            <w:r>
              <w:rPr>
                <w:rFonts w:ascii="宋体" w:hAnsi="宋体" w:cs="宋体" w:hint="eastAsia"/>
                <w:color w:val="000000"/>
                <w:kern w:val="0"/>
                <w:sz w:val="24"/>
              </w:rPr>
              <w:t>多万名用户提供全品类生鲜水果与全年无休服务，创建了自己的电子商务品牌：诗睿和芳业。</w:t>
            </w:r>
          </w:p>
        </w:tc>
      </w:tr>
      <w:tr w:rsidR="009C17D0" w:rsidTr="00FA1548">
        <w:trPr>
          <w:trHeight w:val="2499"/>
          <w:jc w:val="center"/>
        </w:trPr>
        <w:tc>
          <w:tcPr>
            <w:tcW w:w="6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23</w:t>
            </w:r>
          </w:p>
        </w:tc>
        <w:tc>
          <w:tcPr>
            <w:tcW w:w="1575"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山东农圈智慧农业发展有限公司</w:t>
            </w:r>
          </w:p>
        </w:tc>
        <w:tc>
          <w:tcPr>
            <w:tcW w:w="2485"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91370686MA3UHFN50K</w:t>
            </w:r>
          </w:p>
        </w:tc>
        <w:tc>
          <w:tcPr>
            <w:tcW w:w="2357" w:type="dxa"/>
            <w:vAlign w:val="center"/>
          </w:tcPr>
          <w:p w:rsidR="009C17D0" w:rsidRDefault="009C17D0">
            <w:pPr>
              <w:widowControl/>
              <w:jc w:val="left"/>
              <w:rPr>
                <w:rFonts w:ascii="宋体" w:cs="宋体"/>
                <w:color w:val="000000"/>
                <w:kern w:val="0"/>
                <w:sz w:val="24"/>
              </w:rPr>
            </w:pPr>
            <w:r>
              <w:rPr>
                <w:rFonts w:ascii="宋体" w:hAnsi="宋体" w:cs="宋体" w:hint="eastAsia"/>
                <w:color w:val="000000"/>
                <w:kern w:val="0"/>
                <w:sz w:val="24"/>
              </w:rPr>
              <w:t>电商产业园区打造、电子商务平台服务类、渠道开发、新媒体短视频直播培训、直播带货等业务</w:t>
            </w:r>
          </w:p>
        </w:tc>
        <w:tc>
          <w:tcPr>
            <w:tcW w:w="18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15106552866</w:t>
            </w:r>
          </w:p>
        </w:tc>
        <w:tc>
          <w:tcPr>
            <w:tcW w:w="1533"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山东省栖霞市腾飞路</w:t>
            </w:r>
            <w:r>
              <w:rPr>
                <w:rFonts w:ascii="宋体" w:hAnsi="宋体" w:cs="宋体"/>
                <w:color w:val="000000"/>
                <w:kern w:val="0"/>
                <w:sz w:val="24"/>
              </w:rPr>
              <w:t>197</w:t>
            </w:r>
            <w:r>
              <w:rPr>
                <w:rFonts w:ascii="宋体" w:hAnsi="宋体" w:cs="宋体" w:hint="eastAsia"/>
                <w:color w:val="000000"/>
                <w:kern w:val="0"/>
                <w:sz w:val="24"/>
              </w:rPr>
              <w:t>号</w:t>
            </w:r>
          </w:p>
        </w:tc>
        <w:tc>
          <w:tcPr>
            <w:tcW w:w="3738" w:type="dxa"/>
            <w:vAlign w:val="center"/>
          </w:tcPr>
          <w:p w:rsidR="009C17D0" w:rsidRDefault="009C17D0">
            <w:pPr>
              <w:widowControl/>
              <w:rPr>
                <w:rFonts w:ascii="宋体" w:cs="宋体"/>
                <w:color w:val="000000"/>
                <w:kern w:val="0"/>
                <w:sz w:val="24"/>
              </w:rPr>
            </w:pPr>
            <w:r>
              <w:rPr>
                <w:rFonts w:ascii="宋体" w:hAnsi="宋体" w:cs="宋体" w:hint="eastAsia"/>
                <w:color w:val="000000"/>
                <w:kern w:val="0"/>
                <w:sz w:val="24"/>
              </w:rPr>
              <w:t>公司以成为“移动电商综合型服务平台”为目标，以服务“乡村振兴”为基础，树立“制造市场与分享”的经营理念。目前公司拥有渠道商资源</w:t>
            </w:r>
            <w:r>
              <w:rPr>
                <w:rFonts w:ascii="宋体" w:hAnsi="宋体" w:cs="宋体"/>
                <w:color w:val="000000"/>
                <w:kern w:val="0"/>
                <w:sz w:val="24"/>
              </w:rPr>
              <w:t>4000</w:t>
            </w:r>
            <w:r>
              <w:rPr>
                <w:rFonts w:ascii="宋体" w:hAnsi="宋体" w:cs="宋体" w:hint="eastAsia"/>
                <w:color w:val="000000"/>
                <w:kern w:val="0"/>
                <w:sz w:val="24"/>
              </w:rPr>
              <w:t>余家，并与多个自媒体平台合作，搭建了成熟的电商销售通道。</w:t>
            </w:r>
          </w:p>
        </w:tc>
      </w:tr>
      <w:tr w:rsidR="009C17D0" w:rsidTr="00975585">
        <w:trPr>
          <w:trHeight w:val="2639"/>
          <w:jc w:val="center"/>
        </w:trPr>
        <w:tc>
          <w:tcPr>
            <w:tcW w:w="698" w:type="dxa"/>
            <w:vAlign w:val="center"/>
          </w:tcPr>
          <w:p w:rsidR="009C17D0" w:rsidRPr="00CE2273" w:rsidRDefault="009C17D0">
            <w:pPr>
              <w:widowControl/>
              <w:jc w:val="center"/>
              <w:rPr>
                <w:rFonts w:ascii="宋体" w:cs="宋体"/>
                <w:kern w:val="0"/>
                <w:sz w:val="24"/>
              </w:rPr>
            </w:pPr>
            <w:r w:rsidRPr="00CE2273">
              <w:rPr>
                <w:rFonts w:ascii="宋体" w:hAnsi="宋体" w:cs="宋体"/>
                <w:kern w:val="0"/>
                <w:sz w:val="24"/>
              </w:rPr>
              <w:t>24</w:t>
            </w:r>
          </w:p>
        </w:tc>
        <w:tc>
          <w:tcPr>
            <w:tcW w:w="1575" w:type="dxa"/>
            <w:vAlign w:val="center"/>
          </w:tcPr>
          <w:p w:rsidR="009C17D0" w:rsidRPr="00CE2273" w:rsidRDefault="009C17D0">
            <w:pPr>
              <w:widowControl/>
              <w:jc w:val="center"/>
              <w:rPr>
                <w:rFonts w:ascii="宋体" w:cs="宋体"/>
                <w:kern w:val="0"/>
                <w:sz w:val="24"/>
              </w:rPr>
            </w:pPr>
            <w:r w:rsidRPr="00CE2273">
              <w:rPr>
                <w:rFonts w:ascii="宋体" w:hAnsi="宋体" w:cs="宋体" w:hint="eastAsia"/>
                <w:kern w:val="0"/>
                <w:sz w:val="24"/>
              </w:rPr>
              <w:t>潍坊凯旋国际供应链管理有限公司</w:t>
            </w:r>
          </w:p>
        </w:tc>
        <w:tc>
          <w:tcPr>
            <w:tcW w:w="2485" w:type="dxa"/>
            <w:vAlign w:val="center"/>
          </w:tcPr>
          <w:p w:rsidR="009C17D0" w:rsidRPr="00CE2273" w:rsidRDefault="009C17D0">
            <w:pPr>
              <w:widowControl/>
              <w:jc w:val="center"/>
              <w:rPr>
                <w:rFonts w:ascii="宋体" w:cs="宋体"/>
                <w:kern w:val="0"/>
                <w:sz w:val="24"/>
              </w:rPr>
            </w:pPr>
            <w:r w:rsidRPr="00CE2273">
              <w:rPr>
                <w:rFonts w:ascii="宋体" w:hAnsi="宋体" w:cs="宋体"/>
                <w:kern w:val="0"/>
                <w:sz w:val="24"/>
              </w:rPr>
              <w:t>913707056894799971</w:t>
            </w:r>
          </w:p>
        </w:tc>
        <w:tc>
          <w:tcPr>
            <w:tcW w:w="2357" w:type="dxa"/>
            <w:vAlign w:val="center"/>
          </w:tcPr>
          <w:p w:rsidR="009C17D0" w:rsidRPr="00CE2273" w:rsidRDefault="009C17D0">
            <w:pPr>
              <w:widowControl/>
              <w:jc w:val="left"/>
              <w:rPr>
                <w:rFonts w:ascii="宋体" w:cs="宋体"/>
                <w:kern w:val="0"/>
                <w:sz w:val="24"/>
              </w:rPr>
            </w:pPr>
            <w:r w:rsidRPr="00CE2273">
              <w:rPr>
                <w:rFonts w:ascii="宋体" w:hAnsi="宋体" w:cs="宋体" w:hint="eastAsia"/>
                <w:kern w:val="0"/>
                <w:sz w:val="24"/>
              </w:rPr>
              <w:t>跨境电商、社交电商、直播电商、供应链、电商企业孵化、自建站平台搭建</w:t>
            </w:r>
          </w:p>
        </w:tc>
        <w:tc>
          <w:tcPr>
            <w:tcW w:w="1898" w:type="dxa"/>
            <w:vAlign w:val="center"/>
          </w:tcPr>
          <w:p w:rsidR="009C17D0" w:rsidRPr="00CE2273" w:rsidRDefault="009C17D0">
            <w:pPr>
              <w:widowControl/>
              <w:jc w:val="center"/>
              <w:rPr>
                <w:rFonts w:ascii="宋体" w:cs="宋体"/>
                <w:kern w:val="0"/>
                <w:sz w:val="24"/>
              </w:rPr>
            </w:pPr>
            <w:r w:rsidRPr="00CE2273">
              <w:rPr>
                <w:rFonts w:ascii="宋体" w:hAnsi="宋体" w:cs="宋体"/>
                <w:kern w:val="0"/>
                <w:sz w:val="24"/>
              </w:rPr>
              <w:t>18853665777</w:t>
            </w:r>
          </w:p>
        </w:tc>
        <w:tc>
          <w:tcPr>
            <w:tcW w:w="1533" w:type="dxa"/>
            <w:vAlign w:val="center"/>
          </w:tcPr>
          <w:p w:rsidR="009C17D0" w:rsidRPr="00CE2273" w:rsidRDefault="009C17D0">
            <w:pPr>
              <w:widowControl/>
              <w:jc w:val="center"/>
              <w:rPr>
                <w:rFonts w:ascii="宋体" w:cs="宋体"/>
                <w:kern w:val="0"/>
                <w:sz w:val="24"/>
              </w:rPr>
            </w:pPr>
            <w:r w:rsidRPr="00CE2273">
              <w:rPr>
                <w:rFonts w:ascii="宋体" w:hAnsi="宋体" w:cs="宋体" w:hint="eastAsia"/>
                <w:kern w:val="0"/>
                <w:sz w:val="24"/>
              </w:rPr>
              <w:t>山东省潍坊市奎文区阳光壹佰</w:t>
            </w:r>
            <w:r w:rsidRPr="00CE2273">
              <w:rPr>
                <w:rFonts w:ascii="宋体" w:hAnsi="宋体" w:cs="宋体"/>
                <w:kern w:val="0"/>
                <w:sz w:val="24"/>
              </w:rPr>
              <w:t>8</w:t>
            </w:r>
            <w:r w:rsidRPr="00CE2273">
              <w:rPr>
                <w:rFonts w:ascii="宋体" w:hAnsi="宋体" w:cs="宋体" w:hint="eastAsia"/>
                <w:kern w:val="0"/>
                <w:sz w:val="24"/>
              </w:rPr>
              <w:t>号楼</w:t>
            </w:r>
            <w:r w:rsidRPr="00CE2273">
              <w:rPr>
                <w:rFonts w:ascii="宋体" w:hAnsi="宋体" w:cs="宋体"/>
                <w:kern w:val="0"/>
                <w:sz w:val="24"/>
              </w:rPr>
              <w:t>7</w:t>
            </w:r>
            <w:r w:rsidRPr="00CE2273">
              <w:rPr>
                <w:rFonts w:ascii="宋体" w:hAnsi="宋体" w:cs="宋体" w:hint="eastAsia"/>
                <w:kern w:val="0"/>
                <w:sz w:val="24"/>
              </w:rPr>
              <w:t>层</w:t>
            </w:r>
          </w:p>
        </w:tc>
        <w:tc>
          <w:tcPr>
            <w:tcW w:w="3738" w:type="dxa"/>
            <w:vAlign w:val="center"/>
          </w:tcPr>
          <w:p w:rsidR="009C17D0" w:rsidRPr="00CE2273" w:rsidRDefault="009C17D0" w:rsidP="00DA0D08">
            <w:pPr>
              <w:widowControl/>
              <w:rPr>
                <w:rFonts w:ascii="宋体" w:cs="宋体"/>
                <w:kern w:val="0"/>
                <w:sz w:val="24"/>
              </w:rPr>
            </w:pPr>
            <w:r w:rsidRPr="00CE2273">
              <w:rPr>
                <w:rFonts w:ascii="宋体" w:hAnsi="宋体" w:cs="宋体" w:hint="eastAsia"/>
                <w:kern w:val="0"/>
                <w:sz w:val="24"/>
              </w:rPr>
              <w:t>中国（潍坊）跨境电商综合试验区奎文园区运营方，为园区入驻企业提供外贸综合服务以及“造血式”培训和孵化、优势产业聚集等一系列的配套服务。致力于发展完善集运营、客服、自建站平台、仓储物流、金融服务等完备的生态链条。</w:t>
            </w:r>
          </w:p>
        </w:tc>
      </w:tr>
      <w:tr w:rsidR="009C17D0" w:rsidTr="00FA1548">
        <w:trPr>
          <w:trHeight w:val="3135"/>
          <w:jc w:val="center"/>
        </w:trPr>
        <w:tc>
          <w:tcPr>
            <w:tcW w:w="6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25</w:t>
            </w:r>
          </w:p>
        </w:tc>
        <w:tc>
          <w:tcPr>
            <w:tcW w:w="1575"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潍坊云森网络传媒有限公司</w:t>
            </w:r>
          </w:p>
        </w:tc>
        <w:tc>
          <w:tcPr>
            <w:tcW w:w="2485"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91370705493681640E</w:t>
            </w:r>
          </w:p>
        </w:tc>
        <w:tc>
          <w:tcPr>
            <w:tcW w:w="2357" w:type="dxa"/>
            <w:vAlign w:val="center"/>
          </w:tcPr>
          <w:p w:rsidR="009C17D0" w:rsidRDefault="009C17D0">
            <w:pPr>
              <w:widowControl/>
              <w:jc w:val="left"/>
              <w:rPr>
                <w:rFonts w:ascii="宋体" w:cs="宋体"/>
                <w:color w:val="000000"/>
                <w:kern w:val="0"/>
                <w:sz w:val="24"/>
              </w:rPr>
            </w:pPr>
            <w:r>
              <w:rPr>
                <w:rFonts w:ascii="宋体" w:hAnsi="宋体" w:cs="宋体" w:hint="eastAsia"/>
                <w:color w:val="000000"/>
                <w:kern w:val="0"/>
                <w:sz w:val="24"/>
              </w:rPr>
              <w:t>网店培训和网店托管运营</w:t>
            </w:r>
          </w:p>
        </w:tc>
        <w:tc>
          <w:tcPr>
            <w:tcW w:w="1898"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韩佳</w:t>
            </w:r>
            <w:r>
              <w:rPr>
                <w:rFonts w:ascii="宋体" w:hAnsi="宋体" w:cs="宋体"/>
                <w:color w:val="000000"/>
                <w:kern w:val="0"/>
                <w:sz w:val="24"/>
              </w:rPr>
              <w:t>15505368484</w:t>
            </w:r>
          </w:p>
        </w:tc>
        <w:tc>
          <w:tcPr>
            <w:tcW w:w="1533"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山东省潍坊市月河楼商务大厦</w:t>
            </w:r>
            <w:r>
              <w:rPr>
                <w:rFonts w:ascii="宋体" w:hAnsi="宋体" w:cs="宋体"/>
                <w:color w:val="000000"/>
                <w:kern w:val="0"/>
                <w:sz w:val="24"/>
              </w:rPr>
              <w:t>C</w:t>
            </w:r>
            <w:r>
              <w:rPr>
                <w:rFonts w:ascii="宋体" w:hAnsi="宋体" w:cs="宋体" w:hint="eastAsia"/>
                <w:color w:val="000000"/>
                <w:kern w:val="0"/>
                <w:sz w:val="24"/>
              </w:rPr>
              <w:t>座</w:t>
            </w:r>
            <w:r>
              <w:rPr>
                <w:rFonts w:ascii="宋体" w:hAnsi="宋体" w:cs="宋体"/>
                <w:color w:val="000000"/>
                <w:kern w:val="0"/>
                <w:sz w:val="24"/>
              </w:rPr>
              <w:t>2412</w:t>
            </w:r>
          </w:p>
        </w:tc>
        <w:tc>
          <w:tcPr>
            <w:tcW w:w="3738" w:type="dxa"/>
            <w:vAlign w:val="center"/>
          </w:tcPr>
          <w:p w:rsidR="009C17D0" w:rsidRDefault="009C17D0">
            <w:pPr>
              <w:widowControl/>
              <w:rPr>
                <w:rFonts w:ascii="宋体" w:cs="宋体"/>
                <w:color w:val="000000"/>
                <w:kern w:val="0"/>
                <w:sz w:val="24"/>
              </w:rPr>
            </w:pPr>
            <w:r>
              <w:rPr>
                <w:rFonts w:ascii="宋体" w:hAnsi="宋体" w:cs="宋体" w:hint="eastAsia"/>
                <w:color w:val="000000"/>
                <w:kern w:val="0"/>
                <w:sz w:val="24"/>
              </w:rPr>
              <w:t>专注于潍坊地区的淘宝拼多多网店装修、产品设计、店铺托管运营和培训等服务的电子商务公司，</w:t>
            </w:r>
            <w:r>
              <w:rPr>
                <w:rFonts w:ascii="宋体" w:hAnsi="宋体" w:cs="宋体"/>
                <w:color w:val="000000"/>
                <w:kern w:val="0"/>
                <w:sz w:val="24"/>
              </w:rPr>
              <w:t xml:space="preserve"> </w:t>
            </w:r>
            <w:r>
              <w:rPr>
                <w:rFonts w:ascii="宋体" w:hAnsi="宋体" w:cs="宋体" w:hint="eastAsia"/>
                <w:color w:val="000000"/>
                <w:kern w:val="0"/>
                <w:sz w:val="24"/>
              </w:rPr>
              <w:t>与阿里巴巴总部达成战略合作，于</w:t>
            </w:r>
            <w:r>
              <w:rPr>
                <w:rFonts w:ascii="宋体" w:hAnsi="宋体" w:cs="宋体"/>
                <w:color w:val="000000"/>
                <w:kern w:val="0"/>
                <w:sz w:val="24"/>
              </w:rPr>
              <w:t>2014</w:t>
            </w:r>
            <w:r>
              <w:rPr>
                <w:rFonts w:ascii="宋体" w:hAnsi="宋体" w:cs="宋体" w:hint="eastAsia"/>
                <w:color w:val="000000"/>
                <w:kern w:val="0"/>
                <w:sz w:val="24"/>
              </w:rPr>
              <w:t>年正式成为淘宝和阿里巴巴旺铺装修潍坊地区第三方服务公司，公司成立至今已经服务上百家潍坊地区的淘宝店铺和拼多多店铺，涉及各行各业。</w:t>
            </w:r>
          </w:p>
        </w:tc>
      </w:tr>
      <w:tr w:rsidR="009C17D0" w:rsidTr="00FA1548">
        <w:trPr>
          <w:trHeight w:val="2681"/>
          <w:jc w:val="center"/>
        </w:trPr>
        <w:tc>
          <w:tcPr>
            <w:tcW w:w="6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26</w:t>
            </w:r>
          </w:p>
        </w:tc>
        <w:tc>
          <w:tcPr>
            <w:tcW w:w="1575"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潍坊海推电子商务有限公司</w:t>
            </w:r>
          </w:p>
        </w:tc>
        <w:tc>
          <w:tcPr>
            <w:tcW w:w="2485"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91370700MA3MA1MH9X</w:t>
            </w:r>
          </w:p>
        </w:tc>
        <w:tc>
          <w:tcPr>
            <w:tcW w:w="2357" w:type="dxa"/>
            <w:vAlign w:val="center"/>
          </w:tcPr>
          <w:p w:rsidR="009C17D0" w:rsidRDefault="009C17D0">
            <w:pPr>
              <w:widowControl/>
              <w:jc w:val="left"/>
              <w:rPr>
                <w:rFonts w:ascii="宋体" w:cs="宋体"/>
                <w:color w:val="000000"/>
                <w:kern w:val="0"/>
                <w:sz w:val="24"/>
              </w:rPr>
            </w:pPr>
            <w:r>
              <w:rPr>
                <w:rFonts w:ascii="宋体" w:hAnsi="宋体" w:cs="宋体" w:hint="eastAsia"/>
                <w:color w:val="000000"/>
                <w:kern w:val="0"/>
                <w:sz w:val="24"/>
              </w:rPr>
              <w:t>多语种建站、多语种推广、社交媒体营销</w:t>
            </w:r>
          </w:p>
        </w:tc>
        <w:tc>
          <w:tcPr>
            <w:tcW w:w="1898"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孙维瑞</w:t>
            </w:r>
          </w:p>
        </w:tc>
        <w:tc>
          <w:tcPr>
            <w:tcW w:w="1533"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潍坊市福寿街东方路世纪华润</w:t>
            </w:r>
            <w:r>
              <w:rPr>
                <w:rFonts w:ascii="宋体" w:hAnsi="宋体" w:cs="宋体"/>
                <w:color w:val="000000"/>
                <w:kern w:val="0"/>
                <w:sz w:val="24"/>
              </w:rPr>
              <w:t>B706</w:t>
            </w:r>
          </w:p>
        </w:tc>
        <w:tc>
          <w:tcPr>
            <w:tcW w:w="3738" w:type="dxa"/>
            <w:vAlign w:val="center"/>
          </w:tcPr>
          <w:p w:rsidR="009C17D0" w:rsidRDefault="009C17D0">
            <w:pPr>
              <w:widowControl/>
              <w:rPr>
                <w:rFonts w:ascii="宋体" w:cs="宋体"/>
                <w:color w:val="000000"/>
                <w:kern w:val="0"/>
                <w:sz w:val="24"/>
              </w:rPr>
            </w:pPr>
            <w:r>
              <w:rPr>
                <w:rFonts w:ascii="宋体" w:hAnsi="宋体" w:cs="宋体" w:hint="eastAsia"/>
                <w:color w:val="000000"/>
                <w:kern w:val="0"/>
                <w:sz w:val="24"/>
              </w:rPr>
              <w:t>公司专注外贸品牌整合营销推广，以领先的大数据技术、人工智能、搜索算法、数字营销和社交营销技术，为外贸企业提供了外贸网站建设、外贸品牌整合营销推广、外贸商城建站、国外社交网络推广、社媒营销获客等服务。</w:t>
            </w:r>
          </w:p>
        </w:tc>
      </w:tr>
      <w:tr w:rsidR="009C17D0" w:rsidTr="00975585">
        <w:trPr>
          <w:trHeight w:val="1941"/>
          <w:jc w:val="center"/>
        </w:trPr>
        <w:tc>
          <w:tcPr>
            <w:tcW w:w="6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27</w:t>
            </w:r>
          </w:p>
        </w:tc>
        <w:tc>
          <w:tcPr>
            <w:tcW w:w="1575"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文华数字传媒（潍坊）有限公司</w:t>
            </w:r>
          </w:p>
        </w:tc>
        <w:tc>
          <w:tcPr>
            <w:tcW w:w="2485"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91370700MA3RRNMQX9</w:t>
            </w:r>
          </w:p>
        </w:tc>
        <w:tc>
          <w:tcPr>
            <w:tcW w:w="2357" w:type="dxa"/>
            <w:vAlign w:val="center"/>
          </w:tcPr>
          <w:p w:rsidR="009C17D0" w:rsidRDefault="009C17D0">
            <w:pPr>
              <w:widowControl/>
              <w:jc w:val="left"/>
              <w:rPr>
                <w:rFonts w:ascii="宋体" w:cs="宋体"/>
                <w:color w:val="000000"/>
                <w:kern w:val="0"/>
                <w:sz w:val="24"/>
              </w:rPr>
            </w:pPr>
            <w:r>
              <w:rPr>
                <w:rFonts w:ascii="宋体" w:hAnsi="宋体" w:cs="宋体" w:hint="eastAsia"/>
                <w:color w:val="000000"/>
                <w:kern w:val="0"/>
                <w:sz w:val="24"/>
              </w:rPr>
              <w:t>账号代运营服务、创意制作服务、直播服务、培训服务、商业咨询服务</w:t>
            </w:r>
          </w:p>
        </w:tc>
        <w:tc>
          <w:tcPr>
            <w:tcW w:w="1898"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李一冉</w:t>
            </w:r>
            <w:r>
              <w:rPr>
                <w:rFonts w:ascii="宋体" w:hAnsi="宋体" w:cs="宋体"/>
                <w:color w:val="000000"/>
                <w:kern w:val="0"/>
                <w:sz w:val="24"/>
              </w:rPr>
              <w:t>15650259777</w:t>
            </w:r>
          </w:p>
        </w:tc>
        <w:tc>
          <w:tcPr>
            <w:tcW w:w="1533"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潍坊市高新区华润大厦</w:t>
            </w:r>
            <w:r>
              <w:rPr>
                <w:rFonts w:ascii="宋体" w:hAnsi="宋体" w:cs="宋体"/>
                <w:color w:val="000000"/>
                <w:kern w:val="0"/>
                <w:sz w:val="24"/>
              </w:rPr>
              <w:t>B</w:t>
            </w:r>
            <w:r>
              <w:rPr>
                <w:rFonts w:ascii="宋体" w:hAnsi="宋体" w:cs="宋体" w:hint="eastAsia"/>
                <w:color w:val="000000"/>
                <w:kern w:val="0"/>
                <w:sz w:val="24"/>
              </w:rPr>
              <w:t>座</w:t>
            </w:r>
            <w:r>
              <w:rPr>
                <w:rFonts w:ascii="宋体" w:hAnsi="宋体" w:cs="宋体"/>
                <w:color w:val="000000"/>
                <w:kern w:val="0"/>
                <w:sz w:val="24"/>
              </w:rPr>
              <w:t>8</w:t>
            </w:r>
            <w:r>
              <w:rPr>
                <w:rFonts w:ascii="宋体" w:hAnsi="宋体" w:cs="宋体" w:hint="eastAsia"/>
                <w:color w:val="000000"/>
                <w:kern w:val="0"/>
                <w:sz w:val="24"/>
              </w:rPr>
              <w:t>楼</w:t>
            </w:r>
          </w:p>
        </w:tc>
        <w:tc>
          <w:tcPr>
            <w:tcW w:w="3738" w:type="dxa"/>
            <w:vAlign w:val="center"/>
          </w:tcPr>
          <w:p w:rsidR="009C17D0" w:rsidRDefault="009C17D0">
            <w:pPr>
              <w:widowControl/>
              <w:rPr>
                <w:rFonts w:ascii="宋体" w:cs="宋体"/>
                <w:color w:val="000000"/>
                <w:kern w:val="0"/>
                <w:sz w:val="24"/>
              </w:rPr>
            </w:pPr>
            <w:r>
              <w:rPr>
                <w:rFonts w:ascii="宋体" w:hAnsi="宋体" w:cs="宋体" w:hint="eastAsia"/>
                <w:color w:val="000000"/>
                <w:kern w:val="0"/>
                <w:sz w:val="24"/>
              </w:rPr>
              <w:t>公司是巨量百应服务商（抖音电商）、巨量引擎服务市场服务商（抖音账号运营）、快手电商服务商，致力于建成富有特色、一流的传媒机构。</w:t>
            </w:r>
          </w:p>
        </w:tc>
      </w:tr>
      <w:tr w:rsidR="009C17D0" w:rsidTr="00975585">
        <w:trPr>
          <w:trHeight w:val="2542"/>
          <w:jc w:val="center"/>
        </w:trPr>
        <w:tc>
          <w:tcPr>
            <w:tcW w:w="698"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28</w:t>
            </w:r>
          </w:p>
        </w:tc>
        <w:tc>
          <w:tcPr>
            <w:tcW w:w="1575"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山东世纪虹响文化科技有限公司</w:t>
            </w:r>
          </w:p>
        </w:tc>
        <w:tc>
          <w:tcPr>
            <w:tcW w:w="2485" w:type="dxa"/>
            <w:vAlign w:val="center"/>
          </w:tcPr>
          <w:p w:rsidR="009C17D0" w:rsidRDefault="009C17D0">
            <w:pPr>
              <w:widowControl/>
              <w:jc w:val="center"/>
              <w:rPr>
                <w:rFonts w:ascii="宋体" w:cs="宋体"/>
                <w:color w:val="000000"/>
                <w:kern w:val="0"/>
                <w:sz w:val="24"/>
              </w:rPr>
            </w:pPr>
            <w:r>
              <w:rPr>
                <w:rFonts w:ascii="宋体" w:hAnsi="宋体" w:cs="宋体"/>
                <w:color w:val="000000"/>
                <w:kern w:val="0"/>
                <w:sz w:val="24"/>
              </w:rPr>
              <w:t>91370700MA3Q4YP77K</w:t>
            </w:r>
          </w:p>
        </w:tc>
        <w:tc>
          <w:tcPr>
            <w:tcW w:w="2357" w:type="dxa"/>
            <w:vAlign w:val="center"/>
          </w:tcPr>
          <w:p w:rsidR="009C17D0" w:rsidRDefault="009C17D0">
            <w:pPr>
              <w:widowControl/>
              <w:jc w:val="left"/>
              <w:rPr>
                <w:rFonts w:ascii="宋体" w:cs="宋体"/>
                <w:color w:val="000000"/>
                <w:kern w:val="0"/>
                <w:sz w:val="24"/>
              </w:rPr>
            </w:pPr>
            <w:r>
              <w:rPr>
                <w:rFonts w:ascii="宋体" w:hAnsi="宋体" w:cs="宋体" w:hint="eastAsia"/>
                <w:color w:val="000000"/>
                <w:kern w:val="0"/>
                <w:sz w:val="24"/>
              </w:rPr>
              <w:t>协助打造品牌、新媒体运营、推广优化、广告代理、直播代运营、电商企业培训、展览展示等服务</w:t>
            </w:r>
          </w:p>
        </w:tc>
        <w:tc>
          <w:tcPr>
            <w:tcW w:w="1898"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庄文石</w:t>
            </w:r>
            <w:r>
              <w:rPr>
                <w:rFonts w:ascii="宋体" w:hAnsi="宋体" w:cs="宋体"/>
                <w:color w:val="000000"/>
                <w:kern w:val="0"/>
                <w:sz w:val="24"/>
              </w:rPr>
              <w:t>18678086893</w:t>
            </w:r>
          </w:p>
        </w:tc>
        <w:tc>
          <w:tcPr>
            <w:tcW w:w="1533" w:type="dxa"/>
            <w:vAlign w:val="center"/>
          </w:tcPr>
          <w:p w:rsidR="009C17D0" w:rsidRDefault="009C17D0">
            <w:pPr>
              <w:widowControl/>
              <w:jc w:val="center"/>
              <w:rPr>
                <w:rFonts w:ascii="宋体" w:cs="宋体"/>
                <w:color w:val="000000"/>
                <w:kern w:val="0"/>
                <w:sz w:val="24"/>
              </w:rPr>
            </w:pPr>
            <w:r>
              <w:rPr>
                <w:rFonts w:ascii="宋体" w:hAnsi="宋体" w:cs="宋体" w:hint="eastAsia"/>
                <w:color w:val="000000"/>
                <w:kern w:val="0"/>
                <w:sz w:val="24"/>
              </w:rPr>
              <w:t>山东省潍坊高新区清池街道永春社区健康东街</w:t>
            </w:r>
            <w:r>
              <w:rPr>
                <w:rFonts w:ascii="宋体" w:hAnsi="宋体" w:cs="宋体"/>
                <w:color w:val="000000"/>
                <w:kern w:val="0"/>
                <w:sz w:val="24"/>
              </w:rPr>
              <w:t>6888</w:t>
            </w:r>
            <w:r>
              <w:rPr>
                <w:rFonts w:ascii="宋体" w:hAnsi="宋体" w:cs="宋体" w:hint="eastAsia"/>
                <w:color w:val="000000"/>
                <w:kern w:val="0"/>
                <w:sz w:val="24"/>
              </w:rPr>
              <w:t>号蓝色智谷</w:t>
            </w:r>
            <w:r>
              <w:rPr>
                <w:rFonts w:ascii="宋体" w:hAnsi="宋体" w:cs="宋体"/>
                <w:color w:val="000000"/>
                <w:kern w:val="0"/>
                <w:sz w:val="24"/>
              </w:rPr>
              <w:t>B1</w:t>
            </w:r>
            <w:r>
              <w:rPr>
                <w:rFonts w:ascii="宋体" w:hAnsi="宋体" w:cs="宋体" w:hint="eastAsia"/>
                <w:color w:val="000000"/>
                <w:kern w:val="0"/>
                <w:sz w:val="24"/>
              </w:rPr>
              <w:t>号楼</w:t>
            </w:r>
            <w:r>
              <w:rPr>
                <w:rFonts w:ascii="宋体" w:hAnsi="宋体" w:cs="宋体"/>
                <w:color w:val="000000"/>
                <w:kern w:val="0"/>
                <w:sz w:val="24"/>
              </w:rPr>
              <w:t>206</w:t>
            </w:r>
          </w:p>
        </w:tc>
        <w:tc>
          <w:tcPr>
            <w:tcW w:w="3738" w:type="dxa"/>
            <w:vAlign w:val="center"/>
          </w:tcPr>
          <w:p w:rsidR="009C17D0" w:rsidRDefault="009C17D0">
            <w:pPr>
              <w:widowControl/>
              <w:rPr>
                <w:rFonts w:ascii="宋体" w:cs="宋体"/>
                <w:color w:val="000000"/>
                <w:kern w:val="0"/>
                <w:sz w:val="24"/>
              </w:rPr>
            </w:pPr>
            <w:r>
              <w:rPr>
                <w:rFonts w:ascii="宋体" w:hAnsi="宋体" w:cs="宋体" w:hint="eastAsia"/>
                <w:color w:val="000000"/>
                <w:kern w:val="0"/>
                <w:sz w:val="24"/>
              </w:rPr>
              <w:t>公司是经潍坊高新区党工委、管委会批准设立的潍坊市大型国有文化科技公司，注册资本</w:t>
            </w:r>
            <w:r>
              <w:rPr>
                <w:rFonts w:ascii="宋体" w:hAnsi="宋体" w:cs="宋体"/>
                <w:color w:val="000000"/>
                <w:kern w:val="0"/>
                <w:sz w:val="24"/>
              </w:rPr>
              <w:t>1000</w:t>
            </w:r>
            <w:r>
              <w:rPr>
                <w:rFonts w:ascii="宋体" w:hAnsi="宋体" w:cs="宋体" w:hint="eastAsia"/>
                <w:color w:val="000000"/>
                <w:kern w:val="0"/>
                <w:sz w:val="24"/>
              </w:rPr>
              <w:t>万元。公司以打造一流的全媒体全流程整合传播机构为目标，为客户提供更具实效性的整合传播服务。</w:t>
            </w:r>
          </w:p>
        </w:tc>
      </w:tr>
      <w:tr w:rsidR="009C17D0" w:rsidRPr="00EE07F1" w:rsidTr="00975585">
        <w:trPr>
          <w:trHeight w:val="2876"/>
          <w:jc w:val="center"/>
        </w:trPr>
        <w:tc>
          <w:tcPr>
            <w:tcW w:w="698" w:type="dxa"/>
            <w:vAlign w:val="center"/>
          </w:tcPr>
          <w:p w:rsidR="009C17D0" w:rsidRPr="00EE7E83" w:rsidRDefault="009C17D0" w:rsidP="00894351">
            <w:pPr>
              <w:widowControl/>
              <w:jc w:val="center"/>
              <w:rPr>
                <w:rFonts w:ascii="宋体" w:cs="宋体"/>
                <w:kern w:val="0"/>
                <w:sz w:val="24"/>
              </w:rPr>
            </w:pPr>
            <w:r w:rsidRPr="00EE7E83">
              <w:rPr>
                <w:rFonts w:ascii="宋体" w:hAnsi="宋体" w:cs="宋体"/>
                <w:kern w:val="0"/>
                <w:sz w:val="24"/>
              </w:rPr>
              <w:t>29</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山东中呼信息科技有限公司</w:t>
            </w:r>
          </w:p>
        </w:tc>
        <w:tc>
          <w:tcPr>
            <w:tcW w:w="2485" w:type="dxa"/>
            <w:vAlign w:val="center"/>
          </w:tcPr>
          <w:p w:rsidR="009C17D0" w:rsidRDefault="009C17D0" w:rsidP="00894351">
            <w:pPr>
              <w:widowControl/>
              <w:jc w:val="center"/>
              <w:rPr>
                <w:rFonts w:ascii="宋体" w:cs="宋体"/>
                <w:color w:val="000000"/>
                <w:kern w:val="0"/>
                <w:sz w:val="24"/>
              </w:rPr>
            </w:pPr>
            <w:r w:rsidRPr="00EE07F1">
              <w:rPr>
                <w:rFonts w:ascii="宋体" w:hAnsi="宋体" w:cs="宋体"/>
                <w:color w:val="000000"/>
                <w:kern w:val="0"/>
                <w:sz w:val="24"/>
              </w:rPr>
              <w:t>913707005567352727</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企业通信、呼叫中心建设、智能企业管理系统、软件开发定制、企业短信</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孙娜</w:t>
            </w:r>
            <w:r>
              <w:rPr>
                <w:rFonts w:ascii="宋体" w:hAnsi="宋体" w:cs="宋体"/>
                <w:color w:val="000000"/>
                <w:kern w:val="0"/>
                <w:sz w:val="24"/>
              </w:rPr>
              <w:t>15653656661</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山东省潍坊高新区健康街</w:t>
            </w:r>
            <w:r>
              <w:rPr>
                <w:rFonts w:ascii="宋体" w:hAnsi="宋体" w:cs="宋体"/>
                <w:color w:val="000000"/>
                <w:kern w:val="0"/>
                <w:sz w:val="24"/>
              </w:rPr>
              <w:t>10006</w:t>
            </w:r>
            <w:r>
              <w:rPr>
                <w:rFonts w:ascii="宋体" w:hAnsi="宋体" w:cs="宋体" w:hint="eastAsia"/>
                <w:color w:val="000000"/>
                <w:kern w:val="0"/>
                <w:sz w:val="24"/>
              </w:rPr>
              <w:t>号中动大厦</w:t>
            </w:r>
            <w:r>
              <w:rPr>
                <w:rFonts w:ascii="宋体" w:hAnsi="宋体" w:cs="宋体"/>
                <w:color w:val="000000"/>
                <w:kern w:val="0"/>
                <w:sz w:val="24"/>
              </w:rPr>
              <w:t>5</w:t>
            </w:r>
            <w:r>
              <w:rPr>
                <w:rFonts w:ascii="宋体" w:hAnsi="宋体" w:cs="宋体" w:hint="eastAsia"/>
                <w:color w:val="000000"/>
                <w:kern w:val="0"/>
                <w:sz w:val="24"/>
              </w:rPr>
              <w:t>层</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2010</w:t>
            </w:r>
            <w:r>
              <w:rPr>
                <w:rFonts w:ascii="宋体" w:hAnsi="宋体" w:cs="宋体" w:hint="eastAsia"/>
                <w:color w:val="000000"/>
                <w:kern w:val="0"/>
                <w:sz w:val="24"/>
              </w:rPr>
              <w:t>年</w:t>
            </w:r>
            <w:r>
              <w:rPr>
                <w:rFonts w:ascii="宋体" w:hAnsi="宋体" w:cs="宋体"/>
                <w:color w:val="000000"/>
                <w:kern w:val="0"/>
                <w:sz w:val="24"/>
              </w:rPr>
              <w:t>5</w:t>
            </w:r>
            <w:r>
              <w:rPr>
                <w:rFonts w:ascii="宋体" w:hAnsi="宋体" w:cs="宋体" w:hint="eastAsia"/>
                <w:color w:val="000000"/>
                <w:kern w:val="0"/>
                <w:sz w:val="24"/>
              </w:rPr>
              <w:t>月，员工</w:t>
            </w:r>
            <w:r>
              <w:rPr>
                <w:rFonts w:ascii="宋体" w:hAnsi="宋体" w:cs="宋体"/>
                <w:color w:val="000000"/>
                <w:kern w:val="0"/>
                <w:sz w:val="24"/>
              </w:rPr>
              <w:t>200</w:t>
            </w:r>
            <w:r>
              <w:rPr>
                <w:rFonts w:ascii="宋体" w:hAnsi="宋体" w:cs="宋体" w:hint="eastAsia"/>
                <w:color w:val="000000"/>
                <w:kern w:val="0"/>
                <w:sz w:val="24"/>
              </w:rPr>
              <w:t>余人，是一家企业级智能通讯服务商。面向全国开展企业智能</w:t>
            </w:r>
            <w:r>
              <w:rPr>
                <w:rFonts w:ascii="宋体" w:hAnsi="宋体" w:cs="宋体"/>
                <w:color w:val="000000"/>
                <w:kern w:val="0"/>
                <w:sz w:val="24"/>
              </w:rPr>
              <w:t>400</w:t>
            </w:r>
            <w:r>
              <w:rPr>
                <w:rFonts w:ascii="宋体" w:hAnsi="宋体" w:cs="宋体" w:hint="eastAsia"/>
                <w:color w:val="000000"/>
                <w:kern w:val="0"/>
                <w:sz w:val="24"/>
              </w:rPr>
              <w:t>电话、企业短信、企业通信业务。打通数据碎片化、信息孤岛化，一站式提升营销投资回报率，实现投放可指导、过程可控制、结果可评估、团队可考核。</w:t>
            </w:r>
          </w:p>
        </w:tc>
      </w:tr>
      <w:tr w:rsidR="009C17D0" w:rsidTr="00975585">
        <w:trPr>
          <w:trHeight w:val="2234"/>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30</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山东销掌门信息科技有限公司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91370700MA</w:t>
            </w:r>
            <w:smartTag w:uri="urn:schemas-microsoft-com:office:smarttags" w:element="chmetcnv">
              <w:smartTagPr>
                <w:attr w:name="TCSC" w:val="0"/>
                <w:attr w:name="NumberType" w:val="1"/>
                <w:attr w:name="Negative" w:val="False"/>
                <w:attr w:name="HasSpace" w:val="False"/>
                <w:attr w:name="SourceValue" w:val="3"/>
                <w:attr w:name="UnitName" w:val="F"/>
              </w:smartTagPr>
              <w:r>
                <w:rPr>
                  <w:rFonts w:ascii="宋体" w:hAnsi="宋体" w:cs="宋体"/>
                  <w:color w:val="000000"/>
                  <w:kern w:val="0"/>
                  <w:sz w:val="24"/>
                </w:rPr>
                <w:t>3F</w:t>
              </w:r>
              <w:smartTag w:uri="urn:schemas-microsoft-com:office:smarttags" w:element="chmetcnv">
                <w:smartTagPr>
                  <w:attr w:name="TCSC" w:val="0"/>
                  <w:attr w:name="NumberType" w:val="1"/>
                  <w:attr w:name="Negative" w:val="False"/>
                  <w:attr w:name="HasSpace" w:val="False"/>
                  <w:attr w:name="SourceValue" w:val="4"/>
                  <w:attr w:name="UnitName" w:val="m"/>
                </w:smartTagPr>
              </w:smartTag>
              <w:r>
                <w:rPr>
                  <w:rFonts w:ascii="宋体" w:hAnsi="宋体" w:cs="宋体"/>
                  <w:color w:val="000000"/>
                  <w:kern w:val="0"/>
                  <w:sz w:val="24"/>
                </w:rPr>
                <w:t>4M</w:t>
              </w:r>
            </w:smartTag>
            <w:r>
              <w:rPr>
                <w:rFonts w:ascii="宋体" w:hAnsi="宋体" w:cs="宋体"/>
                <w:color w:val="000000"/>
                <w:kern w:val="0"/>
                <w:sz w:val="24"/>
              </w:rPr>
              <w:t>0AX0</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销掌门工作手机、手机软件开发、</w:t>
            </w:r>
            <w:r>
              <w:rPr>
                <w:rFonts w:ascii="宋体" w:hAnsi="宋体" w:cs="宋体"/>
                <w:color w:val="000000"/>
                <w:kern w:val="0"/>
                <w:sz w:val="24"/>
              </w:rPr>
              <w:t>CRM</w:t>
            </w:r>
            <w:r>
              <w:rPr>
                <w:rFonts w:ascii="宋体" w:hAnsi="宋体" w:cs="宋体" w:hint="eastAsia"/>
                <w:color w:val="000000"/>
                <w:kern w:val="0"/>
                <w:sz w:val="24"/>
              </w:rPr>
              <w:t>系统开发定制</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孙娜</w:t>
            </w:r>
            <w:r>
              <w:rPr>
                <w:rFonts w:ascii="宋体" w:hAnsi="宋体" w:cs="宋体"/>
                <w:color w:val="000000"/>
                <w:kern w:val="0"/>
                <w:sz w:val="24"/>
              </w:rPr>
              <w:t>15653656661</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山东省潍坊高新区健康街</w:t>
            </w:r>
            <w:r>
              <w:rPr>
                <w:rFonts w:ascii="宋体" w:hAnsi="宋体" w:cs="宋体"/>
                <w:color w:val="000000"/>
                <w:kern w:val="0"/>
                <w:sz w:val="24"/>
              </w:rPr>
              <w:t>10006</w:t>
            </w:r>
            <w:r>
              <w:rPr>
                <w:rFonts w:ascii="宋体" w:hAnsi="宋体" w:cs="宋体" w:hint="eastAsia"/>
                <w:color w:val="000000"/>
                <w:kern w:val="0"/>
                <w:sz w:val="24"/>
              </w:rPr>
              <w:t>号中动大厦</w:t>
            </w:r>
            <w:r>
              <w:rPr>
                <w:rFonts w:ascii="宋体" w:hAnsi="宋体" w:cs="宋体"/>
                <w:color w:val="000000"/>
                <w:kern w:val="0"/>
                <w:sz w:val="24"/>
              </w:rPr>
              <w:t>5</w:t>
            </w:r>
            <w:r>
              <w:rPr>
                <w:rFonts w:ascii="宋体" w:hAnsi="宋体" w:cs="宋体" w:hint="eastAsia"/>
                <w:color w:val="000000"/>
                <w:kern w:val="0"/>
                <w:sz w:val="24"/>
              </w:rPr>
              <w:t>层</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公司为企业提供一站式营销管理解决方案，可以在企业运营的过程中为用户提供语音通信、短信、大数据获客以及其他营销管理系统的模块化接入服务，业务范围覆盖全国。</w:t>
            </w:r>
          </w:p>
        </w:tc>
      </w:tr>
      <w:tr w:rsidR="009C17D0" w:rsidTr="00975585">
        <w:trPr>
          <w:trHeight w:val="3492"/>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31</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诸城市隆嘉文化娱乐有限公司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91370782MA3UBB8X0W</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短视频、直播人才培养</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丁喜东</w:t>
            </w:r>
            <w:r>
              <w:rPr>
                <w:rFonts w:ascii="宋体" w:hAnsi="宋体" w:cs="宋体"/>
                <w:color w:val="000000"/>
                <w:kern w:val="0"/>
                <w:sz w:val="24"/>
              </w:rPr>
              <w:t>13695368887</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诸城市薛馆路观海花园东沿街</w:t>
            </w:r>
          </w:p>
        </w:tc>
        <w:tc>
          <w:tcPr>
            <w:tcW w:w="3738" w:type="dxa"/>
            <w:vAlign w:val="center"/>
          </w:tcPr>
          <w:p w:rsidR="009C17D0" w:rsidRDefault="009C17D0" w:rsidP="00894351">
            <w:pPr>
              <w:widowControl/>
              <w:spacing w:line="300" w:lineRule="exact"/>
              <w:rPr>
                <w:rFonts w:ascii="宋体" w:cs="宋体"/>
                <w:color w:val="000000"/>
                <w:kern w:val="0"/>
                <w:sz w:val="24"/>
              </w:rPr>
            </w:pPr>
            <w:r>
              <w:rPr>
                <w:rFonts w:ascii="宋体" w:hAnsi="宋体" w:cs="宋体" w:hint="eastAsia"/>
                <w:color w:val="000000"/>
                <w:kern w:val="0"/>
                <w:sz w:val="24"/>
              </w:rPr>
              <w:t>诸城市隆嘉文化娱乐有限公司以短视频及直播电商平台为核心业务，整合周边产业的从业培训、线上及线下活动运营、媒体营销、广告业务、技术服务等产业服务，构建经济多形态发展模式。公司拥有</w:t>
            </w:r>
            <w:r>
              <w:rPr>
                <w:rFonts w:ascii="宋体" w:hAnsi="宋体" w:cs="宋体"/>
                <w:color w:val="000000"/>
                <w:kern w:val="0"/>
                <w:sz w:val="24"/>
              </w:rPr>
              <w:t>800</w:t>
            </w:r>
            <w:r>
              <w:rPr>
                <w:rFonts w:ascii="宋体" w:hAnsi="宋体" w:cs="宋体" w:hint="eastAsia"/>
                <w:color w:val="000000"/>
                <w:kern w:val="0"/>
                <w:sz w:val="24"/>
              </w:rPr>
              <w:t>平米的智能化办公场所和高配置直播间</w:t>
            </w:r>
            <w:r>
              <w:rPr>
                <w:rFonts w:ascii="宋体" w:hAnsi="宋体" w:cs="宋体"/>
                <w:color w:val="000000"/>
                <w:kern w:val="0"/>
                <w:sz w:val="24"/>
              </w:rPr>
              <w:t>17</w:t>
            </w:r>
            <w:r>
              <w:rPr>
                <w:rFonts w:ascii="宋体" w:hAnsi="宋体" w:cs="宋体" w:hint="eastAsia"/>
                <w:color w:val="000000"/>
                <w:kern w:val="0"/>
                <w:sz w:val="24"/>
              </w:rPr>
              <w:t>个，并整合诸城本地和全国优质供应链货源，可为主播提供选品、培训、孵化一站式服务。</w:t>
            </w:r>
          </w:p>
        </w:tc>
      </w:tr>
      <w:tr w:rsidR="009C17D0" w:rsidTr="00975585">
        <w:trPr>
          <w:trHeight w:val="4231"/>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32</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山东菡萏文化传媒有限公司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91370782MA3TR</w:t>
            </w:r>
            <w:smartTag w:uri="urn:schemas-microsoft-com:office:smarttags" w:element="chmetcnv">
              <w:smartTagPr>
                <w:attr w:name="TCSC" w:val="0"/>
                <w:attr w:name="NumberType" w:val="1"/>
                <w:attr w:name="Negative" w:val="False"/>
                <w:attr w:name="HasSpace" w:val="False"/>
                <w:attr w:name="SourceValue" w:val="77"/>
                <w:attr w:name="UnitName" w:val="C"/>
              </w:smartTagPr>
              <w:r>
                <w:rPr>
                  <w:rFonts w:ascii="宋体" w:hAnsi="宋体" w:cs="宋体"/>
                  <w:color w:val="000000"/>
                  <w:kern w:val="0"/>
                  <w:sz w:val="24"/>
                </w:rPr>
                <w:t>77C</w:t>
              </w:r>
            </w:smartTag>
            <w:r>
              <w:rPr>
                <w:rFonts w:ascii="宋体" w:hAnsi="宋体" w:cs="宋体"/>
                <w:color w:val="000000"/>
                <w:kern w:val="0"/>
                <w:sz w:val="24"/>
              </w:rPr>
              <w:t>8B</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电商运营、短视频制作、专题片制作、品牌创意</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张宝兰</w:t>
            </w:r>
            <w:r>
              <w:rPr>
                <w:rFonts w:ascii="宋体" w:hAnsi="宋体" w:cs="宋体"/>
                <w:color w:val="000000"/>
                <w:kern w:val="0"/>
                <w:sz w:val="24"/>
              </w:rPr>
              <w:t xml:space="preserve"> 15965366770</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山东省诸城市龙都街道繁荣西路杨春酒店</w:t>
            </w:r>
            <w:r>
              <w:rPr>
                <w:rFonts w:ascii="宋体" w:hAnsi="宋体" w:cs="宋体"/>
                <w:color w:val="000000"/>
                <w:kern w:val="0"/>
                <w:sz w:val="24"/>
              </w:rPr>
              <w:t>B</w:t>
            </w:r>
            <w:r>
              <w:rPr>
                <w:rFonts w:ascii="宋体" w:hAnsi="宋体" w:cs="宋体" w:hint="eastAsia"/>
                <w:color w:val="000000"/>
                <w:kern w:val="0"/>
                <w:sz w:val="24"/>
              </w:rPr>
              <w:t>座</w:t>
            </w:r>
            <w:r>
              <w:rPr>
                <w:rFonts w:ascii="宋体" w:hAnsi="宋体" w:cs="宋体"/>
                <w:color w:val="000000"/>
                <w:kern w:val="0"/>
                <w:sz w:val="24"/>
              </w:rPr>
              <w:t>4</w:t>
            </w:r>
            <w:r>
              <w:rPr>
                <w:rFonts w:ascii="宋体" w:hAnsi="宋体" w:cs="宋体" w:hint="eastAsia"/>
                <w:color w:val="000000"/>
                <w:kern w:val="0"/>
                <w:sz w:val="24"/>
              </w:rPr>
              <w:t>楼</w:t>
            </w:r>
          </w:p>
        </w:tc>
        <w:tc>
          <w:tcPr>
            <w:tcW w:w="3738" w:type="dxa"/>
            <w:vAlign w:val="center"/>
          </w:tcPr>
          <w:p w:rsidR="009C17D0" w:rsidRDefault="009C17D0" w:rsidP="00894351">
            <w:pPr>
              <w:widowControl/>
              <w:spacing w:line="300" w:lineRule="exact"/>
              <w:rPr>
                <w:rFonts w:ascii="宋体" w:cs="宋体"/>
                <w:color w:val="000000"/>
                <w:kern w:val="0"/>
                <w:sz w:val="24"/>
              </w:rPr>
            </w:pPr>
            <w:r>
              <w:rPr>
                <w:rFonts w:ascii="宋体" w:hAnsi="宋体" w:cs="宋体" w:hint="eastAsia"/>
                <w:color w:val="000000"/>
                <w:kern w:val="0"/>
                <w:sz w:val="24"/>
              </w:rPr>
              <w:t>山东菡萏文化传媒有限公司是一家集网络运营、品牌创意、短视频制作、专题片制作于一体的综合性文化传媒有限公司，拥有员工</w:t>
            </w:r>
            <w:r>
              <w:rPr>
                <w:rFonts w:ascii="宋体" w:hAnsi="宋体" w:cs="宋体"/>
                <w:color w:val="000000"/>
                <w:kern w:val="0"/>
                <w:sz w:val="24"/>
              </w:rPr>
              <w:t>27</w:t>
            </w:r>
            <w:r>
              <w:rPr>
                <w:rFonts w:ascii="宋体" w:hAnsi="宋体" w:cs="宋体" w:hint="eastAsia"/>
                <w:color w:val="000000"/>
                <w:kern w:val="0"/>
                <w:sz w:val="24"/>
              </w:rPr>
              <w:t>人。自公司成立以来，先后为政府部门、企业提供服务项目超过百项，培养的网红桃园大嫂子，与诸城交警合作，拍摄交通法规宣传片。为诸城桃园区、南湖区、军人事务管理局拍摄的各类工作汇报专题片、建国前老军人纪录片多部。</w:t>
            </w:r>
          </w:p>
        </w:tc>
      </w:tr>
      <w:tr w:rsidR="009C17D0" w:rsidTr="00975585">
        <w:trPr>
          <w:trHeight w:val="3282"/>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33</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农创港跨境电子商务产业园（潍坊）有限公司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91370784MA3UCUQG3U</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平台信息管理、供应链金融、保险、物流运输、报关通关、结汇退税、出口补贴、电商蹉单、检验检测</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高福龙</w:t>
            </w:r>
            <w:r>
              <w:rPr>
                <w:rFonts w:ascii="宋体" w:hAnsi="宋体" w:cs="宋体"/>
                <w:color w:val="000000"/>
                <w:kern w:val="0"/>
                <w:sz w:val="24"/>
              </w:rPr>
              <w:t>15288828229</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山东省潍坊市安丘市华安路与南外环交叉口东北角农谷大厦</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农创港跨境电子商务产业园（潍坊）有限公司自主研发并独立运营农创港（</w:t>
            </w:r>
            <w:r>
              <w:rPr>
                <w:rFonts w:ascii="宋体" w:hAnsi="宋体" w:cs="宋体"/>
                <w:color w:val="000000"/>
                <w:kern w:val="0"/>
                <w:sz w:val="24"/>
              </w:rPr>
              <w:t>unionport</w:t>
            </w:r>
            <w:r>
              <w:rPr>
                <w:rFonts w:ascii="宋体" w:hAnsi="宋体" w:cs="宋体" w:hint="eastAsia"/>
                <w:color w:val="000000"/>
                <w:kern w:val="0"/>
                <w:sz w:val="24"/>
              </w:rPr>
              <w:t>）跨境电商平台，平台致力于构建跨境电商上下游完整产业链和生态体系，平台入驻企业</w:t>
            </w:r>
            <w:r>
              <w:rPr>
                <w:rFonts w:ascii="宋体" w:hAnsi="宋体" w:cs="宋体"/>
                <w:color w:val="000000"/>
                <w:kern w:val="0"/>
                <w:sz w:val="24"/>
              </w:rPr>
              <w:t>224</w:t>
            </w:r>
            <w:r>
              <w:rPr>
                <w:rFonts w:ascii="宋体" w:hAnsi="宋体" w:cs="宋体" w:hint="eastAsia"/>
                <w:color w:val="000000"/>
                <w:kern w:val="0"/>
                <w:sz w:val="24"/>
              </w:rPr>
              <w:t>家，跨境电商</w:t>
            </w:r>
            <w:r>
              <w:rPr>
                <w:rFonts w:ascii="宋体" w:hAnsi="宋体" w:cs="宋体"/>
                <w:color w:val="000000"/>
                <w:kern w:val="0"/>
                <w:sz w:val="24"/>
              </w:rPr>
              <w:t>9710</w:t>
            </w:r>
            <w:r>
              <w:rPr>
                <w:rFonts w:ascii="宋体" w:hAnsi="宋体" w:cs="宋体" w:hint="eastAsia"/>
                <w:color w:val="000000"/>
                <w:kern w:val="0"/>
                <w:sz w:val="24"/>
              </w:rPr>
              <w:t>出口额近</w:t>
            </w:r>
            <w:r>
              <w:rPr>
                <w:rFonts w:ascii="宋体" w:hAnsi="宋体" w:cs="宋体"/>
                <w:color w:val="000000"/>
                <w:kern w:val="0"/>
                <w:sz w:val="24"/>
              </w:rPr>
              <w:t>2</w:t>
            </w:r>
            <w:r>
              <w:rPr>
                <w:rFonts w:ascii="宋体" w:hAnsi="宋体" w:cs="宋体" w:hint="eastAsia"/>
                <w:color w:val="000000"/>
                <w:kern w:val="0"/>
                <w:sz w:val="24"/>
              </w:rPr>
              <w:t>亿元。</w:t>
            </w:r>
          </w:p>
        </w:tc>
      </w:tr>
      <w:tr w:rsidR="009C17D0" w:rsidTr="00975585">
        <w:trPr>
          <w:trHeight w:val="4386"/>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34</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山东聚智慧创业服务有限公司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91370702MA</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宋体" w:hAnsi="宋体" w:cs="宋体"/>
                  <w:color w:val="000000"/>
                  <w:kern w:val="0"/>
                  <w:sz w:val="24"/>
                </w:rPr>
                <w:t>3C</w:t>
              </w:r>
              <w:smartTag w:uri="urn:schemas-microsoft-com:office:smarttags" w:element="chmetcnv">
                <w:smartTagPr>
                  <w:attr w:name="TCSC" w:val="0"/>
                  <w:attr w:name="NumberType" w:val="1"/>
                  <w:attr w:name="Negative" w:val="False"/>
                  <w:attr w:name="HasSpace" w:val="False"/>
                  <w:attr w:name="SourceValue" w:val="95"/>
                  <w:attr w:name="UnitName" w:val="g"/>
                </w:smartTagPr>
              </w:smartTag>
              <w:r>
                <w:rPr>
                  <w:rFonts w:ascii="宋体" w:hAnsi="宋体" w:cs="宋体"/>
                  <w:color w:val="000000"/>
                  <w:kern w:val="0"/>
                  <w:sz w:val="24"/>
                </w:rPr>
                <w:t>95G</w:t>
              </w:r>
            </w:smartTag>
            <w:r>
              <w:rPr>
                <w:rFonts w:ascii="宋体" w:hAnsi="宋体" w:cs="宋体"/>
                <w:color w:val="000000"/>
                <w:kern w:val="0"/>
                <w:sz w:val="24"/>
              </w:rPr>
              <w:t>590</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短视频直播人才培养、爆款产品打造、农产品品牌打造、爆款供应链打造</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聂经纬</w:t>
            </w:r>
            <w:r>
              <w:rPr>
                <w:rFonts w:ascii="宋体" w:hAnsi="宋体" w:cs="宋体"/>
                <w:color w:val="000000"/>
                <w:kern w:val="0"/>
                <w:sz w:val="24"/>
              </w:rPr>
              <w:t>18265678781</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潍坊经开区欣泰大厦</w:t>
            </w:r>
          </w:p>
        </w:tc>
        <w:tc>
          <w:tcPr>
            <w:tcW w:w="3738" w:type="dxa"/>
            <w:vAlign w:val="center"/>
          </w:tcPr>
          <w:p w:rsidR="009C17D0" w:rsidRDefault="009C17D0" w:rsidP="00EE7E83">
            <w:pPr>
              <w:widowControl/>
              <w:rPr>
                <w:rFonts w:ascii="宋体" w:cs="宋体"/>
                <w:color w:val="000000"/>
                <w:kern w:val="0"/>
                <w:sz w:val="24"/>
              </w:rPr>
            </w:pPr>
            <w:r>
              <w:rPr>
                <w:rFonts w:ascii="宋体" w:hAnsi="宋体" w:cs="宋体" w:hint="eastAsia"/>
                <w:color w:val="000000"/>
                <w:kern w:val="0"/>
                <w:sz w:val="24"/>
              </w:rPr>
              <w:t>公司具有十二个完善的互联网创业服务体系：电商人才培训输出、电商团队及电商创业项目孵化、新媒体运营培训、直播短视频培训、带货网红孵化、农产品品牌运营培训、视觉营销培训、互联网运营实战培训、自媒体营销培训、互联网心理营销实战培训、投融资服务和企业盈利系统打造。通过线上课程分享</w:t>
            </w:r>
            <w:r>
              <w:rPr>
                <w:rFonts w:ascii="宋体" w:hAnsi="宋体" w:cs="宋体"/>
                <w:color w:val="000000"/>
                <w:kern w:val="0"/>
                <w:sz w:val="24"/>
              </w:rPr>
              <w:t>+</w:t>
            </w:r>
            <w:r>
              <w:rPr>
                <w:rFonts w:ascii="宋体" w:hAnsi="宋体" w:cs="宋体" w:hint="eastAsia"/>
                <w:color w:val="000000"/>
                <w:kern w:val="0"/>
                <w:sz w:val="24"/>
              </w:rPr>
              <w:t>线下实操指导的模式，针对互联网人才进行教学</w:t>
            </w:r>
          </w:p>
        </w:tc>
      </w:tr>
      <w:tr w:rsidR="009C17D0" w:rsidTr="00975585">
        <w:trPr>
          <w:trHeight w:val="4121"/>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35</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曲阜市天成电子商务有限公司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91370881312958517K</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开店、选款、客服外包、店铺代运营</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13678670744</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曲阜市孔林门东</w:t>
            </w:r>
            <w:smartTag w:uri="urn:schemas-microsoft-com:office:smarttags" w:element="chmetcnv">
              <w:smartTagPr>
                <w:attr w:name="TCSC" w:val="0"/>
                <w:attr w:name="NumberType" w:val="1"/>
                <w:attr w:name="Negative" w:val="False"/>
                <w:attr w:name="HasSpace" w:val="False"/>
                <w:attr w:name="SourceValue" w:val="300"/>
                <w:attr w:name="UnitName" w:val="米"/>
              </w:smartTagPr>
              <w:r>
                <w:rPr>
                  <w:rFonts w:ascii="宋体" w:hAnsi="宋体" w:cs="宋体"/>
                  <w:color w:val="000000"/>
                  <w:kern w:val="0"/>
                  <w:sz w:val="24"/>
                </w:rPr>
                <w:t>300</w:t>
              </w:r>
              <w:r>
                <w:rPr>
                  <w:rFonts w:ascii="宋体" w:hAnsi="宋体" w:cs="宋体" w:hint="eastAsia"/>
                  <w:color w:val="000000"/>
                  <w:kern w:val="0"/>
                  <w:sz w:val="24"/>
                </w:rPr>
                <w:t>米</w:t>
              </w:r>
            </w:smartTag>
            <w:r>
              <w:rPr>
                <w:rFonts w:ascii="宋体" w:hAnsi="宋体" w:cs="宋体" w:hint="eastAsia"/>
                <w:color w:val="000000"/>
                <w:kern w:val="0"/>
                <w:sz w:val="24"/>
              </w:rPr>
              <w:t>路南</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2014</w:t>
            </w:r>
            <w:r>
              <w:rPr>
                <w:rFonts w:ascii="宋体" w:hAnsi="宋体" w:cs="宋体" w:hint="eastAsia"/>
                <w:color w:val="000000"/>
                <w:kern w:val="0"/>
                <w:sz w:val="24"/>
              </w:rPr>
              <w:t>年，致力于传播曲阜孔府金石篆刻文化，传承孔府金石篆刻技艺，建设篆刻电商基地项目，帮助曲阜市篆刻工匠网上开店，实现了互联网</w:t>
            </w:r>
            <w:r>
              <w:rPr>
                <w:rFonts w:ascii="宋体" w:hAnsi="宋体" w:cs="宋体"/>
                <w:color w:val="000000"/>
                <w:kern w:val="0"/>
                <w:sz w:val="24"/>
              </w:rPr>
              <w:t>+</w:t>
            </w:r>
            <w:r>
              <w:rPr>
                <w:rFonts w:ascii="宋体" w:hAnsi="宋体" w:cs="宋体" w:hint="eastAsia"/>
                <w:color w:val="000000"/>
                <w:kern w:val="0"/>
                <w:sz w:val="24"/>
              </w:rPr>
              <w:t>文化</w:t>
            </w:r>
            <w:r>
              <w:rPr>
                <w:rFonts w:ascii="宋体" w:hAnsi="宋体" w:cs="宋体"/>
                <w:color w:val="000000"/>
                <w:kern w:val="0"/>
                <w:sz w:val="24"/>
              </w:rPr>
              <w:t>+</w:t>
            </w:r>
            <w:r>
              <w:rPr>
                <w:rFonts w:ascii="宋体" w:hAnsi="宋体" w:cs="宋体" w:hint="eastAsia"/>
                <w:color w:val="000000"/>
                <w:kern w:val="0"/>
                <w:sz w:val="24"/>
              </w:rPr>
              <w:t>传统手工艺的成功，项目每年完成线上订单</w:t>
            </w:r>
            <w:r>
              <w:rPr>
                <w:rFonts w:ascii="宋体" w:hAnsi="宋体" w:cs="宋体"/>
                <w:color w:val="000000"/>
                <w:kern w:val="0"/>
                <w:sz w:val="24"/>
              </w:rPr>
              <w:t>500</w:t>
            </w:r>
            <w:r>
              <w:rPr>
                <w:rFonts w:ascii="宋体" w:hAnsi="宋体" w:cs="宋体" w:hint="eastAsia"/>
                <w:color w:val="000000"/>
                <w:kern w:val="0"/>
                <w:sz w:val="24"/>
              </w:rPr>
              <w:t>万单，每年发出的印章数量超过</w:t>
            </w:r>
            <w:r>
              <w:rPr>
                <w:rFonts w:ascii="宋体" w:hAnsi="宋体" w:cs="宋体"/>
                <w:color w:val="000000"/>
                <w:kern w:val="0"/>
                <w:sz w:val="24"/>
              </w:rPr>
              <w:t>1000</w:t>
            </w:r>
            <w:r>
              <w:rPr>
                <w:rFonts w:ascii="宋体" w:hAnsi="宋体" w:cs="宋体" w:hint="eastAsia"/>
                <w:color w:val="000000"/>
                <w:kern w:val="0"/>
                <w:sz w:val="24"/>
              </w:rPr>
              <w:t>万枚，致力于将曲阜打造成中国篆刻圣城。</w:t>
            </w:r>
          </w:p>
        </w:tc>
      </w:tr>
      <w:tr w:rsidR="009C17D0" w:rsidTr="00975585">
        <w:trPr>
          <w:trHeight w:val="3715"/>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36</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山东京东云鲁南云计算有限公司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91370883MA3QELFL75</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电商企业培育、电商直播、电商平台搭建</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15668169771</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山东省邹城市大束镇孟子湖新区</w:t>
            </w:r>
            <w:r>
              <w:rPr>
                <w:rFonts w:ascii="宋体" w:hAnsi="宋体" w:cs="宋体"/>
                <w:color w:val="000000"/>
                <w:kern w:val="0"/>
                <w:sz w:val="24"/>
              </w:rPr>
              <w:t xml:space="preserve"> </w:t>
            </w:r>
            <w:r>
              <w:rPr>
                <w:rFonts w:ascii="宋体" w:hAnsi="宋体" w:cs="宋体" w:hint="eastAsia"/>
                <w:color w:val="000000"/>
                <w:kern w:val="0"/>
                <w:sz w:val="24"/>
              </w:rPr>
              <w:t>彭更路</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京东智联云携手邹城市人民政府进行全方位战略合作，共同打造一个互联网</w:t>
            </w:r>
            <w:r>
              <w:rPr>
                <w:rFonts w:ascii="宋体" w:hAnsi="宋体" w:cs="宋体"/>
                <w:color w:val="000000"/>
                <w:kern w:val="0"/>
                <w:sz w:val="24"/>
              </w:rPr>
              <w:t>+</w:t>
            </w:r>
            <w:r>
              <w:rPr>
                <w:rFonts w:ascii="宋体" w:hAnsi="宋体" w:cs="宋体" w:hint="eastAsia"/>
                <w:color w:val="000000"/>
                <w:kern w:val="0"/>
                <w:sz w:val="24"/>
              </w:rPr>
              <w:t>新经济发展电商综合体，共建京东云（济宁）云计算大数据服务基地、京东（鲁南）商家服务中心、京东云（鲁南）数字经济科技成果转化中心、互联网</w:t>
            </w:r>
            <w:r>
              <w:rPr>
                <w:rFonts w:ascii="宋体" w:hAnsi="宋体" w:cs="宋体"/>
                <w:color w:val="000000"/>
                <w:kern w:val="0"/>
                <w:sz w:val="24"/>
              </w:rPr>
              <w:t>+</w:t>
            </w:r>
            <w:r>
              <w:rPr>
                <w:rFonts w:ascii="宋体" w:hAnsi="宋体" w:cs="宋体" w:hint="eastAsia"/>
                <w:color w:val="000000"/>
                <w:kern w:val="0"/>
                <w:sz w:val="24"/>
              </w:rPr>
              <w:t>文旅创意示范中心和现代农业示范中心。</w:t>
            </w:r>
          </w:p>
        </w:tc>
      </w:tr>
      <w:tr w:rsidR="009C17D0" w:rsidTr="00975585">
        <w:trPr>
          <w:trHeight w:val="3827"/>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37</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山东鲁南电商产业园有限公司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91370883312988337E</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电商培育孵化服务</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15153703077</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邹城市西外环路</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山东鲁南电商产业园是由山东宏河矿业集团投资建设的邹城市首家互联网电子商务专业园区。园区项目选址在闲置的邹城市凫山机电产业园，对原凫山机电产业园进行规划、改造，将原有闲置办公楼、车间改造成高质量、高标准的仓储、服务和商务办公场所，打造成学习型、创新型、智慧型、生态型电商产业园区。</w:t>
            </w:r>
          </w:p>
        </w:tc>
      </w:tr>
      <w:tr w:rsidR="009C17D0" w:rsidTr="00975585">
        <w:trPr>
          <w:trHeight w:val="4092"/>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38</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山东琳哒电子商务有限公司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91370883310406313A</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网上销售服装、网商培训</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13963719211</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邹城市西外环路</w:t>
            </w:r>
          </w:p>
        </w:tc>
        <w:tc>
          <w:tcPr>
            <w:tcW w:w="3738" w:type="dxa"/>
            <w:vAlign w:val="center"/>
          </w:tcPr>
          <w:p w:rsidR="009C17D0" w:rsidRDefault="009C17D0" w:rsidP="00894351">
            <w:pPr>
              <w:widowControl/>
              <w:spacing w:line="280" w:lineRule="exact"/>
              <w:rPr>
                <w:rFonts w:ascii="宋体" w:cs="宋体"/>
                <w:color w:val="000000"/>
                <w:kern w:val="0"/>
                <w:sz w:val="24"/>
              </w:rPr>
            </w:pPr>
            <w:r>
              <w:rPr>
                <w:rFonts w:ascii="宋体" w:hAnsi="宋体" w:cs="宋体" w:hint="eastAsia"/>
                <w:color w:val="000000"/>
                <w:kern w:val="0"/>
                <w:sz w:val="24"/>
              </w:rPr>
              <w:t>公司拥有网店微店</w:t>
            </w:r>
            <w:r>
              <w:rPr>
                <w:rFonts w:ascii="宋体" w:hAnsi="宋体" w:cs="宋体"/>
                <w:color w:val="000000"/>
                <w:kern w:val="0"/>
                <w:sz w:val="24"/>
              </w:rPr>
              <w:t>17</w:t>
            </w:r>
            <w:r>
              <w:rPr>
                <w:rFonts w:ascii="宋体" w:hAnsi="宋体" w:cs="宋体" w:hint="eastAsia"/>
                <w:color w:val="000000"/>
                <w:kern w:val="0"/>
                <w:sz w:val="24"/>
              </w:rPr>
              <w:t>家</w:t>
            </w:r>
            <w:r>
              <w:rPr>
                <w:rFonts w:ascii="宋体" w:cs="宋体"/>
                <w:color w:val="000000"/>
                <w:kern w:val="0"/>
                <w:sz w:val="24"/>
              </w:rPr>
              <w:t>,</w:t>
            </w:r>
            <w:r>
              <w:rPr>
                <w:rFonts w:ascii="宋体" w:hAnsi="宋体" w:cs="宋体" w:hint="eastAsia"/>
                <w:color w:val="000000"/>
                <w:kern w:val="0"/>
                <w:sz w:val="24"/>
              </w:rPr>
              <w:t>年销售额过</w:t>
            </w:r>
            <w:r>
              <w:rPr>
                <w:rFonts w:ascii="宋体" w:hAnsi="宋体" w:cs="宋体"/>
                <w:color w:val="000000"/>
                <w:kern w:val="0"/>
                <w:sz w:val="24"/>
              </w:rPr>
              <w:t>1300</w:t>
            </w:r>
            <w:r>
              <w:rPr>
                <w:rFonts w:ascii="宋体" w:hAnsi="宋体" w:cs="宋体" w:hint="eastAsia"/>
                <w:color w:val="000000"/>
                <w:kern w:val="0"/>
                <w:sz w:val="24"/>
              </w:rPr>
              <w:t>多万元，主要提供一站式电商服务，专注做县域电商人才服务商。琳哒电商致力于打造中国实操型电商培训品牌</w:t>
            </w:r>
            <w:r>
              <w:rPr>
                <w:rFonts w:ascii="宋体" w:cs="宋体"/>
                <w:color w:val="000000"/>
                <w:kern w:val="0"/>
                <w:sz w:val="24"/>
              </w:rPr>
              <w:t>,</w:t>
            </w:r>
            <w:r>
              <w:rPr>
                <w:rFonts w:ascii="宋体" w:hAnsi="宋体" w:cs="宋体" w:hint="eastAsia"/>
                <w:color w:val="000000"/>
                <w:kern w:val="0"/>
                <w:sz w:val="24"/>
              </w:rPr>
              <w:t>公司现有</w:t>
            </w:r>
            <w:r>
              <w:rPr>
                <w:rFonts w:ascii="宋体" w:hAnsi="宋体" w:cs="宋体"/>
                <w:color w:val="000000"/>
                <w:kern w:val="0"/>
                <w:sz w:val="24"/>
              </w:rPr>
              <w:t>33</w:t>
            </w:r>
            <w:r>
              <w:rPr>
                <w:rFonts w:ascii="宋体" w:hAnsi="宋体" w:cs="宋体" w:hint="eastAsia"/>
                <w:color w:val="000000"/>
                <w:kern w:val="0"/>
                <w:sz w:val="24"/>
              </w:rPr>
              <w:t>家子公司及技术实践基地，遍布全国</w:t>
            </w:r>
            <w:r>
              <w:rPr>
                <w:rFonts w:ascii="宋体" w:hAnsi="宋体" w:cs="宋体"/>
                <w:color w:val="000000"/>
                <w:kern w:val="0"/>
                <w:sz w:val="24"/>
              </w:rPr>
              <w:t>10</w:t>
            </w:r>
            <w:r>
              <w:rPr>
                <w:rFonts w:ascii="宋体" w:hAnsi="宋体" w:cs="宋体" w:hint="eastAsia"/>
                <w:color w:val="000000"/>
                <w:kern w:val="0"/>
                <w:sz w:val="24"/>
              </w:rPr>
              <w:t>个省区，助力传统企业互联网转型升级，开展县域电商整体规划，现已逐步成为集专业教育孵化与产业链运营于一体的电商企业服务机构。</w:t>
            </w:r>
          </w:p>
        </w:tc>
      </w:tr>
      <w:tr w:rsidR="009C17D0" w:rsidTr="00975585">
        <w:trPr>
          <w:trHeight w:val="2667"/>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39</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泰安盛世宏燕文化产业投资有限公司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91370900MA3UJG7X16</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电商运营、网红培养、直播间打造、物流搭建、线下实体店整合、特色乡间经济咨询与服务、特色乡村旅游、新型乡村投资</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13678683132</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山东省泰安市岱岳区角峪镇齐鲁路</w:t>
            </w:r>
            <w:r>
              <w:rPr>
                <w:rFonts w:ascii="宋体" w:hAnsi="宋体" w:cs="宋体"/>
                <w:color w:val="000000"/>
                <w:kern w:val="0"/>
                <w:sz w:val="24"/>
              </w:rPr>
              <w:t>1</w:t>
            </w:r>
            <w:r>
              <w:rPr>
                <w:rFonts w:ascii="宋体" w:hAnsi="宋体" w:cs="宋体" w:hint="eastAsia"/>
                <w:color w:val="000000"/>
                <w:kern w:val="0"/>
                <w:sz w:val="24"/>
              </w:rPr>
              <w:t>号</w:t>
            </w:r>
          </w:p>
        </w:tc>
        <w:tc>
          <w:tcPr>
            <w:tcW w:w="3738" w:type="dxa"/>
            <w:vAlign w:val="center"/>
          </w:tcPr>
          <w:p w:rsidR="009C17D0" w:rsidRDefault="009C17D0" w:rsidP="00894351">
            <w:pPr>
              <w:widowControl/>
              <w:spacing w:line="280" w:lineRule="exact"/>
              <w:rPr>
                <w:rFonts w:ascii="宋体" w:cs="宋体"/>
                <w:color w:val="000000"/>
                <w:kern w:val="0"/>
                <w:sz w:val="24"/>
              </w:rPr>
            </w:pPr>
            <w:r>
              <w:rPr>
                <w:rFonts w:ascii="宋体" w:hAnsi="宋体" w:cs="宋体" w:hint="eastAsia"/>
                <w:color w:val="000000"/>
                <w:kern w:val="0"/>
                <w:sz w:val="24"/>
              </w:rPr>
              <w:t>泰安盛世宏燕文化产业投资有限公司是一家集电商运营、网红培养、直播间打造、物流搭建、线下实体店整合、特色乡间经济咨询与服务、特色乡村旅游、新型乡村投资等为一体的综合性服务平台。</w:t>
            </w:r>
          </w:p>
        </w:tc>
      </w:tr>
      <w:tr w:rsidR="009C17D0" w:rsidTr="00975585">
        <w:trPr>
          <w:trHeight w:val="2289"/>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40</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卓恒文化传媒有限责任有限公司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91371081MA3TCEA227</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电商代运营、达人带货</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18669353479</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山东省威海市文登区环山办昆嵛路</w:t>
            </w:r>
            <w:r>
              <w:rPr>
                <w:rFonts w:ascii="宋体" w:hAnsi="宋体" w:cs="宋体"/>
                <w:color w:val="000000"/>
                <w:kern w:val="0"/>
                <w:sz w:val="24"/>
              </w:rPr>
              <w:t>50-25</w:t>
            </w:r>
            <w:r>
              <w:rPr>
                <w:rFonts w:ascii="宋体" w:hAnsi="宋体" w:cs="宋体" w:hint="eastAsia"/>
                <w:color w:val="000000"/>
                <w:kern w:val="0"/>
                <w:sz w:val="24"/>
              </w:rPr>
              <w:t>号</w:t>
            </w:r>
          </w:p>
        </w:tc>
        <w:tc>
          <w:tcPr>
            <w:tcW w:w="3738" w:type="dxa"/>
            <w:vAlign w:val="center"/>
          </w:tcPr>
          <w:p w:rsidR="009C17D0" w:rsidRDefault="009C17D0" w:rsidP="00894351">
            <w:pPr>
              <w:widowControl/>
              <w:spacing w:line="280" w:lineRule="exact"/>
              <w:rPr>
                <w:rFonts w:ascii="宋体" w:cs="宋体"/>
                <w:color w:val="000000"/>
                <w:kern w:val="0"/>
                <w:sz w:val="24"/>
              </w:rPr>
            </w:pPr>
            <w:r>
              <w:rPr>
                <w:rFonts w:ascii="宋体" w:hAnsi="宋体" w:cs="宋体" w:hint="eastAsia"/>
                <w:color w:val="000000"/>
                <w:kern w:val="0"/>
                <w:sz w:val="24"/>
              </w:rPr>
              <w:t>公司设立于山东威海，融合“达人带货</w:t>
            </w:r>
            <w:r>
              <w:rPr>
                <w:rFonts w:ascii="宋体" w:hAnsi="宋体" w:cs="宋体"/>
                <w:color w:val="000000"/>
                <w:kern w:val="0"/>
                <w:sz w:val="24"/>
              </w:rPr>
              <w:t>+</w:t>
            </w:r>
            <w:r>
              <w:rPr>
                <w:rFonts w:ascii="宋体" w:hAnsi="宋体" w:cs="宋体" w:hint="eastAsia"/>
                <w:color w:val="000000"/>
                <w:kern w:val="0"/>
                <w:sz w:val="24"/>
              </w:rPr>
              <w:t>网红孵化器</w:t>
            </w:r>
            <w:r>
              <w:rPr>
                <w:rFonts w:ascii="宋体" w:hAnsi="宋体" w:cs="宋体"/>
                <w:color w:val="000000"/>
                <w:kern w:val="0"/>
                <w:sz w:val="24"/>
              </w:rPr>
              <w:t>+</w:t>
            </w:r>
            <w:r>
              <w:rPr>
                <w:rFonts w:ascii="宋体" w:hAnsi="宋体" w:cs="宋体" w:hint="eastAsia"/>
                <w:color w:val="000000"/>
                <w:kern w:val="0"/>
                <w:sz w:val="24"/>
              </w:rPr>
              <w:t>跨境供应链</w:t>
            </w:r>
            <w:r>
              <w:rPr>
                <w:rFonts w:ascii="宋体" w:hAnsi="宋体" w:cs="宋体"/>
                <w:color w:val="000000"/>
                <w:kern w:val="0"/>
                <w:sz w:val="24"/>
              </w:rPr>
              <w:t>+</w:t>
            </w:r>
            <w:r>
              <w:rPr>
                <w:rFonts w:ascii="宋体" w:hAnsi="宋体" w:cs="宋体" w:hint="eastAsia"/>
                <w:color w:val="000000"/>
                <w:kern w:val="0"/>
                <w:sz w:val="24"/>
              </w:rPr>
              <w:t>电商代运营”于一体的经营模式，致力于打造成传统电商与二类电商融合的综合服务平台体系。以胶东地区为核心的电商网红孵化与营销平台。</w:t>
            </w:r>
          </w:p>
        </w:tc>
      </w:tr>
      <w:tr w:rsidR="009C17D0" w:rsidTr="00975585">
        <w:trPr>
          <w:trHeight w:val="2946"/>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41</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威海如逸电子商务有限公司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91371081MA3MX82QXF</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营销服务类、天猫网店代运营</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15666666695</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威海市文登区峰山路</w:t>
            </w:r>
            <w:r>
              <w:rPr>
                <w:rFonts w:ascii="宋体" w:hAnsi="宋体" w:cs="宋体"/>
                <w:color w:val="000000"/>
                <w:kern w:val="0"/>
                <w:sz w:val="24"/>
              </w:rPr>
              <w:t>55</w:t>
            </w:r>
            <w:r>
              <w:rPr>
                <w:rFonts w:ascii="宋体" w:hAnsi="宋体" w:cs="宋体" w:hint="eastAsia"/>
                <w:color w:val="000000"/>
                <w:kern w:val="0"/>
                <w:sz w:val="24"/>
              </w:rPr>
              <w:t>号</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威海如逸电商是一家专业网店托管机构，为企业提供一体式电商解决方案，深度解决线上店铺问题，做品牌电商服务，纯佣金合伙制合作。七年电商实操经验，多位淘大认证讲师为您的网店全线发力。有七匹狼、</w:t>
            </w:r>
            <w:r>
              <w:rPr>
                <w:rFonts w:ascii="宋体" w:hAnsi="宋体" w:cs="宋体"/>
                <w:color w:val="000000"/>
                <w:kern w:val="0"/>
                <w:sz w:val="24"/>
              </w:rPr>
              <w:t>pouch</w:t>
            </w:r>
            <w:r>
              <w:rPr>
                <w:rFonts w:ascii="宋体" w:hAnsi="宋体" w:cs="宋体" w:hint="eastAsia"/>
                <w:color w:val="000000"/>
                <w:kern w:val="0"/>
                <w:sz w:val="24"/>
              </w:rPr>
              <w:t>，泰圣阁等多家合作达到</w:t>
            </w:r>
            <w:r>
              <w:rPr>
                <w:rFonts w:ascii="宋体" w:hAnsi="宋体" w:cs="宋体"/>
                <w:color w:val="000000"/>
                <w:kern w:val="0"/>
                <w:sz w:val="24"/>
              </w:rPr>
              <w:t>top</w:t>
            </w:r>
            <w:r>
              <w:rPr>
                <w:rFonts w:ascii="宋体" w:hAnsi="宋体" w:cs="宋体" w:hint="eastAsia"/>
                <w:color w:val="000000"/>
                <w:kern w:val="0"/>
                <w:sz w:val="24"/>
              </w:rPr>
              <w:t>级网店的案例。</w:t>
            </w:r>
          </w:p>
        </w:tc>
      </w:tr>
      <w:tr w:rsidR="009C17D0" w:rsidTr="00975585">
        <w:trPr>
          <w:trHeight w:val="2174"/>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42</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威海浩鸿贸易有限公司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91371081MA3RFFPP3</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抖音直播电商、图文带货、产品自运营</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18369194660</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山东省威海市文登区龙山路老行政审批中心三楼</w:t>
            </w:r>
            <w:r>
              <w:rPr>
                <w:rFonts w:ascii="宋体" w:hAnsi="宋体" w:cs="宋体"/>
                <w:color w:val="000000"/>
                <w:kern w:val="0"/>
                <w:sz w:val="24"/>
              </w:rPr>
              <w:t>41-2</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2</w:t>
            </w:r>
            <w:r>
              <w:rPr>
                <w:rFonts w:ascii="宋体" w:hAnsi="宋体" w:cs="宋体" w:hint="eastAsia"/>
                <w:color w:val="000000"/>
                <w:kern w:val="0"/>
                <w:sz w:val="24"/>
              </w:rPr>
              <w:t>月，发展至今已运营抖音店铺</w:t>
            </w:r>
            <w:r>
              <w:rPr>
                <w:rFonts w:ascii="宋体" w:hAnsi="宋体" w:cs="宋体"/>
                <w:color w:val="000000"/>
                <w:kern w:val="0"/>
                <w:sz w:val="24"/>
              </w:rPr>
              <w:t>50</w:t>
            </w:r>
            <w:r>
              <w:rPr>
                <w:rFonts w:ascii="宋体" w:hAnsi="宋体" w:cs="宋体" w:hint="eastAsia"/>
                <w:color w:val="000000"/>
                <w:kern w:val="0"/>
                <w:sz w:val="24"/>
              </w:rPr>
              <w:t>余家，分别涵盖食品、生鲜、百货、图书各大类目。</w:t>
            </w:r>
          </w:p>
        </w:tc>
      </w:tr>
      <w:tr w:rsidR="009C17D0" w:rsidTr="00975585">
        <w:trPr>
          <w:trHeight w:val="2792"/>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43</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山东领航未来网络传媒有限公司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91371000MA3U06AP4L</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企业短视频直播整体解决方案、主播培训、短视频直播团队孵化、抖音帐号孵化与运营、个人</w:t>
            </w:r>
            <w:r>
              <w:rPr>
                <w:rFonts w:ascii="宋体" w:hAnsi="宋体" w:cs="宋体"/>
                <w:color w:val="000000"/>
                <w:kern w:val="0"/>
                <w:sz w:val="24"/>
              </w:rPr>
              <w:t>IP</w:t>
            </w:r>
            <w:r>
              <w:rPr>
                <w:rFonts w:ascii="宋体" w:hAnsi="宋体" w:cs="宋体" w:hint="eastAsia"/>
                <w:color w:val="000000"/>
                <w:kern w:val="0"/>
                <w:sz w:val="24"/>
              </w:rPr>
              <w:t>打造、品牌营销策划、网络营销工具建设</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18663112778</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经区韩乐坊</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公司以“短视频</w:t>
            </w:r>
            <w:r>
              <w:rPr>
                <w:rFonts w:ascii="宋体" w:hAnsi="宋体" w:cs="宋体"/>
                <w:color w:val="000000"/>
                <w:kern w:val="0"/>
                <w:sz w:val="24"/>
              </w:rPr>
              <w:t>+</w:t>
            </w:r>
            <w:r>
              <w:rPr>
                <w:rFonts w:ascii="宋体" w:hAnsi="宋体" w:cs="宋体" w:hint="eastAsia"/>
                <w:color w:val="000000"/>
                <w:kern w:val="0"/>
                <w:sz w:val="24"/>
              </w:rPr>
              <w:t>直播</w:t>
            </w:r>
            <w:r>
              <w:rPr>
                <w:rFonts w:ascii="宋体" w:hAnsi="宋体" w:cs="宋体"/>
                <w:color w:val="000000"/>
                <w:kern w:val="0"/>
                <w:sz w:val="24"/>
              </w:rPr>
              <w:t>+</w:t>
            </w:r>
            <w:r>
              <w:rPr>
                <w:rFonts w:ascii="宋体" w:hAnsi="宋体" w:cs="宋体" w:hint="eastAsia"/>
                <w:color w:val="000000"/>
                <w:kern w:val="0"/>
                <w:sz w:val="24"/>
              </w:rPr>
              <w:t>社群”为核心，采用“教培</w:t>
            </w:r>
            <w:r>
              <w:rPr>
                <w:rFonts w:ascii="宋体" w:hAnsi="宋体" w:cs="宋体"/>
                <w:color w:val="000000"/>
                <w:kern w:val="0"/>
                <w:sz w:val="24"/>
              </w:rPr>
              <w:t>+</w:t>
            </w:r>
            <w:r>
              <w:rPr>
                <w:rFonts w:ascii="宋体" w:hAnsi="宋体" w:cs="宋体" w:hint="eastAsia"/>
                <w:color w:val="000000"/>
                <w:kern w:val="0"/>
                <w:sz w:val="24"/>
              </w:rPr>
              <w:t>服务</w:t>
            </w:r>
            <w:r>
              <w:rPr>
                <w:rFonts w:ascii="宋体" w:hAnsi="宋体" w:cs="宋体"/>
                <w:color w:val="000000"/>
                <w:kern w:val="0"/>
                <w:sz w:val="24"/>
              </w:rPr>
              <w:t>+</w:t>
            </w:r>
            <w:r>
              <w:rPr>
                <w:rFonts w:ascii="宋体" w:hAnsi="宋体" w:cs="宋体" w:hint="eastAsia"/>
                <w:color w:val="000000"/>
                <w:kern w:val="0"/>
                <w:sz w:val="24"/>
              </w:rPr>
              <w:t>技术</w:t>
            </w:r>
            <w:r>
              <w:rPr>
                <w:rFonts w:ascii="宋体" w:hAnsi="宋体" w:cs="宋体"/>
                <w:color w:val="000000"/>
                <w:kern w:val="0"/>
                <w:sz w:val="24"/>
              </w:rPr>
              <w:t>+</w:t>
            </w:r>
            <w:r>
              <w:rPr>
                <w:rFonts w:ascii="宋体" w:hAnsi="宋体" w:cs="宋体" w:hint="eastAsia"/>
                <w:color w:val="000000"/>
                <w:kern w:val="0"/>
                <w:sz w:val="24"/>
              </w:rPr>
              <w:t>资源匹配</w:t>
            </w:r>
            <w:r>
              <w:rPr>
                <w:rFonts w:ascii="宋体" w:hAnsi="宋体" w:cs="宋体"/>
                <w:color w:val="000000"/>
                <w:kern w:val="0"/>
                <w:sz w:val="24"/>
              </w:rPr>
              <w:t>+</w:t>
            </w:r>
            <w:r>
              <w:rPr>
                <w:rFonts w:ascii="宋体" w:hAnsi="宋体" w:cs="宋体" w:hint="eastAsia"/>
                <w:color w:val="000000"/>
                <w:kern w:val="0"/>
                <w:sz w:val="24"/>
              </w:rPr>
              <w:t>运营孵化”的整案输出模式，帮助企业打通流量、直播、社群，实现流量导入、升级转化的一站式企业新零售解决方案，提供直播品牌、直播带货、直播招商等全方位落地企业直播全案服务。</w:t>
            </w:r>
          </w:p>
        </w:tc>
      </w:tr>
      <w:tr w:rsidR="009C17D0" w:rsidTr="00FA1548">
        <w:trPr>
          <w:trHeight w:val="2708"/>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44</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山东亿特锐网络科技（集团）有限公司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91371000064394061R</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网络技术服务，网络与信息安全软件开发，网络设备销售，互联网设备销售，数字视频监控系统销售。</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18263174448</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山东省威海临港经济技术开发区蔄山镇李俚路</w:t>
            </w:r>
            <w:r>
              <w:rPr>
                <w:rFonts w:ascii="宋体" w:hAnsi="宋体" w:cs="宋体"/>
                <w:color w:val="000000"/>
                <w:kern w:val="0"/>
                <w:sz w:val="24"/>
              </w:rPr>
              <w:t>162—1</w:t>
            </w:r>
            <w:r>
              <w:rPr>
                <w:rFonts w:ascii="宋体" w:hAnsi="宋体" w:cs="宋体" w:hint="eastAsia"/>
                <w:color w:val="000000"/>
                <w:kern w:val="0"/>
                <w:sz w:val="24"/>
              </w:rPr>
              <w:t>号</w:t>
            </w:r>
            <w:r>
              <w:rPr>
                <w:rFonts w:ascii="宋体" w:hAnsi="宋体" w:cs="宋体"/>
                <w:color w:val="000000"/>
                <w:kern w:val="0"/>
                <w:sz w:val="24"/>
              </w:rPr>
              <w:t>301</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企业为一家</w:t>
            </w:r>
            <w:r>
              <w:rPr>
                <w:rFonts w:ascii="宋体" w:hAnsi="宋体" w:cs="宋体"/>
                <w:color w:val="000000"/>
                <w:kern w:val="0"/>
                <w:sz w:val="24"/>
              </w:rPr>
              <w:t>saas</w:t>
            </w:r>
            <w:r>
              <w:rPr>
                <w:rFonts w:ascii="宋体" w:hAnsi="宋体" w:cs="宋体" w:hint="eastAsia"/>
                <w:color w:val="000000"/>
                <w:kern w:val="0"/>
                <w:sz w:val="24"/>
              </w:rPr>
              <w:t>服务商，服务目标是商家数字化。服务手段包含给商家提供系统产品数字化、订单在线化、营销智能化、人才培训等。公司逐步提升服务质量及深度，进而向商家生意领域的前后环节渗透。</w:t>
            </w:r>
          </w:p>
        </w:tc>
      </w:tr>
      <w:tr w:rsidR="009C17D0" w:rsidTr="00975585">
        <w:trPr>
          <w:trHeight w:val="1857"/>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45</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乳山威之源网络传媒有限公司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91371083MA3ULKTX3J</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代运营</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13335000023</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山东省威海市乳山市城区深圳路</w:t>
            </w:r>
            <w:r>
              <w:rPr>
                <w:rFonts w:ascii="宋体" w:hAnsi="宋体" w:cs="宋体"/>
                <w:color w:val="000000"/>
                <w:kern w:val="0"/>
                <w:sz w:val="24"/>
              </w:rPr>
              <w:t>108-4-1399</w:t>
            </w:r>
            <w:r>
              <w:rPr>
                <w:rFonts w:ascii="宋体" w:hAnsi="宋体" w:cs="宋体" w:hint="eastAsia"/>
                <w:color w:val="000000"/>
                <w:kern w:val="0"/>
                <w:sz w:val="24"/>
              </w:rPr>
              <w:t>号</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color w:val="000000"/>
                <w:kern w:val="0"/>
                <w:sz w:val="24"/>
              </w:rPr>
              <w:t>2020</w:t>
            </w:r>
            <w:r>
              <w:rPr>
                <w:rFonts w:ascii="宋体" w:hAnsi="宋体" w:cs="宋体" w:hint="eastAsia"/>
                <w:color w:val="000000"/>
                <w:kern w:val="0"/>
                <w:sz w:val="24"/>
              </w:rPr>
              <w:t>年成立，签约本地网红艺人，聘请专业的摄影师后期剪辑师组建团队，从事电商代运营服务、对接头部主播开展直播带货活动。</w:t>
            </w:r>
          </w:p>
        </w:tc>
      </w:tr>
      <w:tr w:rsidR="009C17D0" w:rsidTr="00FA1548">
        <w:trPr>
          <w:trHeight w:val="1533"/>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46</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威海创梦电子商务有限公司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91371000MA3TKYME5T</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供应链、直播电商、互联网</w:t>
            </w:r>
            <w:r>
              <w:rPr>
                <w:rFonts w:ascii="宋体" w:hAnsi="宋体" w:cs="宋体"/>
                <w:color w:val="000000"/>
                <w:kern w:val="0"/>
                <w:sz w:val="24"/>
              </w:rPr>
              <w:t xml:space="preserve">IP </w:t>
            </w:r>
            <w:r>
              <w:rPr>
                <w:rFonts w:ascii="宋体" w:hAnsi="宋体" w:cs="宋体" w:hint="eastAsia"/>
                <w:color w:val="000000"/>
                <w:kern w:val="0"/>
                <w:sz w:val="24"/>
              </w:rPr>
              <w:t>孵化、新媒体社群平台</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15588305521</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威海经区齐鲁大道</w:t>
            </w:r>
            <w:r>
              <w:rPr>
                <w:rFonts w:ascii="宋体" w:hAnsi="宋体" w:cs="宋体"/>
                <w:color w:val="000000"/>
                <w:kern w:val="0"/>
                <w:sz w:val="24"/>
              </w:rPr>
              <w:t>66</w:t>
            </w:r>
            <w:r>
              <w:rPr>
                <w:rFonts w:ascii="宋体" w:hAnsi="宋体" w:cs="宋体" w:hint="eastAsia"/>
                <w:color w:val="000000"/>
                <w:kern w:val="0"/>
                <w:sz w:val="24"/>
              </w:rPr>
              <w:t>号政务服务中心</w:t>
            </w:r>
            <w:r>
              <w:rPr>
                <w:rFonts w:ascii="宋体" w:hAnsi="宋体" w:cs="宋体"/>
                <w:color w:val="000000"/>
                <w:kern w:val="0"/>
                <w:sz w:val="24"/>
              </w:rPr>
              <w:t>8</w:t>
            </w:r>
            <w:r>
              <w:rPr>
                <w:rFonts w:ascii="宋体" w:hAnsi="宋体" w:cs="宋体" w:hint="eastAsia"/>
                <w:color w:val="000000"/>
                <w:kern w:val="0"/>
                <w:sz w:val="24"/>
              </w:rPr>
              <w:t>楼</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创梦工厂成立于</w:t>
            </w:r>
            <w:r>
              <w:rPr>
                <w:rFonts w:ascii="宋体" w:hAnsi="宋体" w:cs="宋体"/>
                <w:color w:val="000000"/>
                <w:kern w:val="0"/>
                <w:sz w:val="24"/>
              </w:rPr>
              <w:t>2016</w:t>
            </w:r>
            <w:r>
              <w:rPr>
                <w:rFonts w:ascii="宋体" w:hAnsi="宋体" w:cs="宋体" w:hint="eastAsia"/>
                <w:color w:val="000000"/>
                <w:kern w:val="0"/>
                <w:sz w:val="24"/>
              </w:rPr>
              <w:t>年，基地以济南为轴心布局山东，在与各大新媒体流量平台形成战略合作关系的同时，不断优化整合上下游产业合作商，致力于以直播运营及电商运营为基础，构建多元化生态商业体系。</w:t>
            </w:r>
          </w:p>
        </w:tc>
      </w:tr>
      <w:tr w:rsidR="009C17D0" w:rsidTr="00FA1548">
        <w:trPr>
          <w:trHeight w:val="2275"/>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47</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山东光年影动数字科技有限公司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91371000695448708A</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抖音电商服务</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0631—5666918</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威海经区疏站路</w:t>
            </w:r>
            <w:r>
              <w:rPr>
                <w:rFonts w:ascii="宋体" w:hAnsi="宋体" w:cs="宋体"/>
                <w:color w:val="000000"/>
                <w:kern w:val="0"/>
                <w:sz w:val="24"/>
              </w:rPr>
              <w:t>6</w:t>
            </w:r>
            <w:r>
              <w:rPr>
                <w:rFonts w:ascii="宋体" w:hAnsi="宋体" w:cs="宋体" w:hint="eastAsia"/>
                <w:color w:val="000000"/>
                <w:kern w:val="0"/>
                <w:sz w:val="24"/>
              </w:rPr>
              <w:t>号威海站客运楼四楼</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光年影动是巨量引擎全国综合代理商，集抖音店铺代运营、直播代运营、千川广告投放、直播资源对接、抖音号代运营、短视频拍摄制作、抖音商业流量推广、品牌全案策划于一体的优质抖音电商服务商。</w:t>
            </w:r>
          </w:p>
        </w:tc>
      </w:tr>
      <w:tr w:rsidR="009C17D0" w:rsidTr="00FA1548">
        <w:trPr>
          <w:trHeight w:val="1425"/>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48</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阳信汉初互联网科技有限公司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91371622MA3N3T4B4U</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电商企业孵化、人才培训、文化营销</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15169990965</w:t>
            </w:r>
          </w:p>
        </w:tc>
        <w:tc>
          <w:tcPr>
            <w:tcW w:w="1533" w:type="dxa"/>
            <w:vAlign w:val="center"/>
          </w:tcPr>
          <w:p w:rsidR="009C17D0" w:rsidRDefault="009C17D0" w:rsidP="00894351">
            <w:pPr>
              <w:widowControl/>
              <w:jc w:val="center"/>
              <w:rPr>
                <w:rFonts w:ascii="宋体" w:cs="宋体"/>
                <w:color w:val="000000"/>
                <w:spacing w:val="-12"/>
                <w:kern w:val="0"/>
                <w:sz w:val="24"/>
              </w:rPr>
            </w:pPr>
            <w:r>
              <w:rPr>
                <w:rFonts w:ascii="宋体" w:hAnsi="宋体" w:cs="宋体" w:hint="eastAsia"/>
                <w:color w:val="000000"/>
                <w:spacing w:val="-12"/>
                <w:kern w:val="0"/>
                <w:sz w:val="24"/>
              </w:rPr>
              <w:t>山东省滨州市阳信县水落坡滨阳路数字运营中心</w:t>
            </w:r>
          </w:p>
        </w:tc>
        <w:tc>
          <w:tcPr>
            <w:tcW w:w="3738" w:type="dxa"/>
            <w:vAlign w:val="center"/>
          </w:tcPr>
          <w:p w:rsidR="009C17D0" w:rsidRDefault="009C17D0" w:rsidP="00894351">
            <w:pPr>
              <w:widowControl/>
              <w:spacing w:line="280" w:lineRule="exact"/>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2018</w:t>
            </w:r>
            <w:r>
              <w:rPr>
                <w:rFonts w:ascii="宋体" w:hAnsi="宋体" w:cs="宋体" w:hint="eastAsia"/>
                <w:color w:val="000000"/>
                <w:kern w:val="0"/>
                <w:sz w:val="24"/>
              </w:rPr>
              <w:t>年，主要业务为电商企业孵化、人才培训、文化营销等，曾承办阳信县第一、第二届鸭梨电商节。</w:t>
            </w:r>
          </w:p>
        </w:tc>
      </w:tr>
      <w:tr w:rsidR="009C17D0" w:rsidTr="00975585">
        <w:trPr>
          <w:trHeight w:val="2262"/>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49</w:t>
            </w:r>
          </w:p>
        </w:tc>
        <w:tc>
          <w:tcPr>
            <w:tcW w:w="1575" w:type="dxa"/>
            <w:vAlign w:val="center"/>
          </w:tcPr>
          <w:p w:rsidR="009C17D0" w:rsidRDefault="009C17D0" w:rsidP="00894351">
            <w:pPr>
              <w:widowControl/>
              <w:jc w:val="center"/>
              <w:rPr>
                <w:rFonts w:ascii="宋体" w:cs="宋体"/>
                <w:color w:val="000000"/>
                <w:kern w:val="0"/>
                <w:sz w:val="24"/>
              </w:rPr>
            </w:pPr>
            <w:r w:rsidRPr="00162371">
              <w:rPr>
                <w:rFonts w:ascii="宋体" w:hAnsi="宋体" w:cs="宋体" w:hint="eastAsia"/>
                <w:color w:val="000000"/>
                <w:kern w:val="0"/>
                <w:sz w:val="24"/>
              </w:rPr>
              <w:t>山东十方云服电子商务有限公司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91371602MA3CG8WC4Y</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向电商企业提供客服外包、客服培训等整合服务。</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13562348822</w:t>
            </w:r>
          </w:p>
        </w:tc>
        <w:tc>
          <w:tcPr>
            <w:tcW w:w="1533" w:type="dxa"/>
            <w:vAlign w:val="center"/>
          </w:tcPr>
          <w:p w:rsidR="009C17D0" w:rsidRDefault="009C17D0" w:rsidP="00EE7E83">
            <w:pPr>
              <w:widowControl/>
              <w:jc w:val="center"/>
              <w:rPr>
                <w:rFonts w:ascii="宋体" w:cs="宋体"/>
                <w:color w:val="000000"/>
                <w:kern w:val="0"/>
                <w:sz w:val="24"/>
              </w:rPr>
            </w:pPr>
            <w:r>
              <w:rPr>
                <w:rFonts w:ascii="宋体" w:hAnsi="宋体" w:cs="宋体" w:hint="eastAsia"/>
                <w:color w:val="000000"/>
                <w:kern w:val="0"/>
                <w:sz w:val="24"/>
              </w:rPr>
              <w:t>滨州市滨城区黄河十路渤海十二路双泰建大城</w:t>
            </w:r>
            <w:r>
              <w:rPr>
                <w:rFonts w:ascii="宋体" w:hAnsi="宋体" w:cs="宋体"/>
                <w:color w:val="000000"/>
                <w:kern w:val="0"/>
                <w:sz w:val="24"/>
              </w:rPr>
              <w:t>1</w:t>
            </w:r>
            <w:r>
              <w:rPr>
                <w:rFonts w:ascii="宋体" w:hAnsi="宋体" w:cs="宋体" w:hint="eastAsia"/>
                <w:color w:val="000000"/>
                <w:kern w:val="0"/>
                <w:sz w:val="24"/>
              </w:rPr>
              <w:t>号楼</w:t>
            </w:r>
            <w:r>
              <w:rPr>
                <w:rFonts w:ascii="宋体" w:hAnsi="宋体" w:cs="宋体"/>
                <w:color w:val="000000"/>
                <w:kern w:val="0"/>
                <w:sz w:val="24"/>
              </w:rPr>
              <w:t>4</w:t>
            </w:r>
            <w:r>
              <w:rPr>
                <w:rFonts w:ascii="宋体" w:hAnsi="宋体" w:cs="宋体" w:hint="eastAsia"/>
                <w:color w:val="000000"/>
                <w:kern w:val="0"/>
                <w:sz w:val="24"/>
              </w:rPr>
              <w:t>楼</w:t>
            </w:r>
          </w:p>
        </w:tc>
        <w:tc>
          <w:tcPr>
            <w:tcW w:w="3738" w:type="dxa"/>
            <w:vAlign w:val="center"/>
          </w:tcPr>
          <w:p w:rsidR="009C17D0" w:rsidRDefault="009C17D0" w:rsidP="00894351">
            <w:pPr>
              <w:widowControl/>
              <w:spacing w:line="280" w:lineRule="exact"/>
              <w:rPr>
                <w:rFonts w:ascii="宋体" w:cs="宋体"/>
                <w:color w:val="000000"/>
                <w:kern w:val="0"/>
                <w:sz w:val="24"/>
              </w:rPr>
            </w:pPr>
            <w:r>
              <w:rPr>
                <w:rFonts w:ascii="宋体" w:hAnsi="宋体" w:cs="宋体" w:hint="eastAsia"/>
                <w:color w:val="000000"/>
                <w:kern w:val="0"/>
                <w:sz w:val="24"/>
              </w:rPr>
              <w:t>成立于</w:t>
            </w:r>
            <w:r>
              <w:rPr>
                <w:rFonts w:ascii="宋体" w:hAnsi="宋体" w:cs="宋体"/>
                <w:color w:val="000000"/>
                <w:kern w:val="0"/>
                <w:sz w:val="24"/>
              </w:rPr>
              <w:t>2016</w:t>
            </w:r>
            <w:r>
              <w:rPr>
                <w:rFonts w:ascii="宋体" w:hAnsi="宋体" w:cs="宋体" w:hint="eastAsia"/>
                <w:color w:val="000000"/>
                <w:kern w:val="0"/>
                <w:sz w:val="24"/>
              </w:rPr>
              <w:t>年</w:t>
            </w:r>
            <w:r>
              <w:rPr>
                <w:rFonts w:ascii="宋体" w:hAnsi="宋体" w:cs="宋体"/>
                <w:color w:val="000000"/>
                <w:kern w:val="0"/>
                <w:sz w:val="24"/>
              </w:rPr>
              <w:t>7</w:t>
            </w:r>
            <w:r>
              <w:rPr>
                <w:rFonts w:ascii="宋体" w:hAnsi="宋体" w:cs="宋体" w:hint="eastAsia"/>
                <w:color w:val="000000"/>
                <w:kern w:val="0"/>
                <w:sz w:val="24"/>
              </w:rPr>
              <w:t>月，是一家电子商务领域客服外包业务的服务型企业。公司向电商企业提供客服外包、客服培训等整合服务，能够满足不同行业、不同规模、不同类型商家的线上客服需求，成为电商客服外包的优选服务商公司。</w:t>
            </w:r>
          </w:p>
        </w:tc>
      </w:tr>
      <w:tr w:rsidR="009C17D0" w:rsidTr="00975585">
        <w:trPr>
          <w:trHeight w:val="2443"/>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50</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滨州市和融网络科技有限公司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91371600MA3P7UY60T</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短视频拍摄制作、新媒体</w:t>
            </w:r>
            <w:r>
              <w:rPr>
                <w:rFonts w:ascii="宋体" w:hAnsi="宋体" w:cs="宋体"/>
                <w:color w:val="000000"/>
                <w:kern w:val="0"/>
                <w:sz w:val="24"/>
              </w:rPr>
              <w:t>/</w:t>
            </w:r>
            <w:r>
              <w:rPr>
                <w:rFonts w:ascii="宋体" w:hAnsi="宋体" w:cs="宋体" w:hint="eastAsia"/>
                <w:color w:val="000000"/>
                <w:kern w:val="0"/>
                <w:sz w:val="24"/>
              </w:rPr>
              <w:t>电子商务培训、短视频账号代运营、抖音快手</w:t>
            </w:r>
            <w:r>
              <w:rPr>
                <w:rFonts w:ascii="宋体" w:hAnsi="宋体" w:cs="宋体"/>
                <w:color w:val="000000"/>
                <w:kern w:val="0"/>
                <w:sz w:val="24"/>
              </w:rPr>
              <w:t>MCN</w:t>
            </w:r>
            <w:r>
              <w:rPr>
                <w:rFonts w:ascii="宋体" w:hAnsi="宋体" w:cs="宋体" w:hint="eastAsia"/>
                <w:color w:val="000000"/>
                <w:kern w:val="0"/>
                <w:sz w:val="24"/>
              </w:rPr>
              <w:t>公会</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17661160789</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滨州市黄河十一路教育大厦</w:t>
            </w:r>
            <w:r>
              <w:rPr>
                <w:rFonts w:ascii="宋体" w:hAnsi="宋体" w:cs="宋体"/>
                <w:color w:val="000000"/>
                <w:kern w:val="0"/>
                <w:sz w:val="24"/>
              </w:rPr>
              <w:t>16</w:t>
            </w:r>
            <w:r>
              <w:rPr>
                <w:rFonts w:ascii="宋体" w:hAnsi="宋体" w:cs="宋体" w:hint="eastAsia"/>
                <w:color w:val="000000"/>
                <w:kern w:val="0"/>
                <w:sz w:val="24"/>
              </w:rPr>
              <w:t>层</w:t>
            </w:r>
          </w:p>
        </w:tc>
        <w:tc>
          <w:tcPr>
            <w:tcW w:w="3738" w:type="dxa"/>
            <w:vAlign w:val="center"/>
          </w:tcPr>
          <w:p w:rsidR="009C17D0" w:rsidRDefault="009C17D0" w:rsidP="00894351">
            <w:pPr>
              <w:widowControl/>
              <w:spacing w:line="280" w:lineRule="exact"/>
              <w:rPr>
                <w:rFonts w:ascii="宋体" w:cs="宋体"/>
                <w:color w:val="000000"/>
                <w:kern w:val="0"/>
                <w:sz w:val="24"/>
              </w:rPr>
            </w:pPr>
            <w:r>
              <w:rPr>
                <w:rFonts w:ascii="宋体" w:hAnsi="宋体" w:cs="宋体" w:hint="eastAsia"/>
                <w:color w:val="000000"/>
                <w:kern w:val="0"/>
                <w:sz w:val="24"/>
              </w:rPr>
              <w:t>滨州市和融网络科技有限公司创办于</w:t>
            </w:r>
            <w:r>
              <w:rPr>
                <w:rFonts w:ascii="宋体" w:hAnsi="宋体" w:cs="宋体"/>
                <w:color w:val="000000"/>
                <w:kern w:val="0"/>
                <w:sz w:val="24"/>
              </w:rPr>
              <w:t>2019</w:t>
            </w:r>
            <w:r>
              <w:rPr>
                <w:rFonts w:ascii="宋体" w:hAnsi="宋体" w:cs="宋体" w:hint="eastAsia"/>
                <w:color w:val="000000"/>
                <w:kern w:val="0"/>
                <w:sz w:val="24"/>
              </w:rPr>
              <w:t>年，是一家专业从事短视频制作、帐号运营、企业</w:t>
            </w:r>
            <w:r>
              <w:rPr>
                <w:rFonts w:ascii="宋体" w:hAnsi="宋体" w:cs="宋体"/>
                <w:color w:val="000000"/>
                <w:kern w:val="0"/>
                <w:sz w:val="24"/>
              </w:rPr>
              <w:t>B2B</w:t>
            </w:r>
            <w:r>
              <w:rPr>
                <w:rFonts w:ascii="宋体" w:hAnsi="宋体" w:cs="宋体" w:hint="eastAsia"/>
                <w:color w:val="000000"/>
                <w:kern w:val="0"/>
                <w:sz w:val="24"/>
              </w:rPr>
              <w:t>营销推广（搜索引擎“白帽”技术</w:t>
            </w:r>
            <w:r>
              <w:rPr>
                <w:rFonts w:ascii="宋体" w:hAnsi="宋体" w:cs="宋体"/>
                <w:color w:val="000000"/>
                <w:kern w:val="0"/>
                <w:sz w:val="24"/>
              </w:rPr>
              <w:t>seo</w:t>
            </w:r>
            <w:r>
              <w:rPr>
                <w:rFonts w:ascii="宋体" w:hAnsi="宋体" w:cs="宋体" w:hint="eastAsia"/>
                <w:color w:val="000000"/>
                <w:kern w:val="0"/>
                <w:sz w:val="24"/>
              </w:rPr>
              <w:t>）、快手磁力金牛、抖音巨量千川效果广告投放的互联网科技公司。</w:t>
            </w:r>
          </w:p>
        </w:tc>
      </w:tr>
      <w:tr w:rsidR="009C17D0" w:rsidTr="00975585">
        <w:trPr>
          <w:trHeight w:val="3086"/>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51</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滨州市泽蓝电子商务有限公司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91371624MA3M5RCU5F</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沾化冬枣供应链</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15854398511</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滨州市沾化区下洼镇永丰村西首</w:t>
            </w:r>
          </w:p>
        </w:tc>
        <w:tc>
          <w:tcPr>
            <w:tcW w:w="3738" w:type="dxa"/>
            <w:vAlign w:val="center"/>
          </w:tcPr>
          <w:p w:rsidR="009C17D0" w:rsidRDefault="009C17D0" w:rsidP="00894351">
            <w:pPr>
              <w:widowControl/>
              <w:spacing w:line="280" w:lineRule="exact"/>
              <w:rPr>
                <w:rFonts w:ascii="宋体" w:cs="宋体"/>
                <w:color w:val="000000"/>
                <w:kern w:val="0"/>
                <w:sz w:val="24"/>
              </w:rPr>
            </w:pPr>
            <w:r>
              <w:rPr>
                <w:rFonts w:ascii="宋体" w:hAnsi="宋体" w:cs="宋体" w:hint="eastAsia"/>
                <w:color w:val="000000"/>
                <w:kern w:val="0"/>
                <w:sz w:val="24"/>
              </w:rPr>
              <w:t>滨州市泽蓝电子商务有限公司成立于</w:t>
            </w: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7</w:t>
            </w:r>
            <w:r>
              <w:rPr>
                <w:rFonts w:ascii="宋体" w:hAnsi="宋体" w:cs="宋体" w:hint="eastAsia"/>
                <w:color w:val="000000"/>
                <w:kern w:val="0"/>
                <w:sz w:val="24"/>
              </w:rPr>
              <w:t>月，</w:t>
            </w:r>
            <w:r>
              <w:rPr>
                <w:rFonts w:ascii="宋体" w:hAnsi="宋体" w:cs="宋体"/>
                <w:color w:val="000000"/>
                <w:kern w:val="0"/>
                <w:sz w:val="24"/>
              </w:rPr>
              <w:t xml:space="preserve"> 2020</w:t>
            </w:r>
            <w:r>
              <w:rPr>
                <w:rFonts w:ascii="宋体" w:hAnsi="宋体" w:cs="宋体" w:hint="eastAsia"/>
                <w:color w:val="000000"/>
                <w:kern w:val="0"/>
                <w:sz w:val="24"/>
              </w:rPr>
              <w:t>年被评为市级龙头企业，公司专注于农业电子商务的发展，打造成为沾化冬枣全渠道标准化供应链企业，公司旗下拥有市级示范合作社一家，区级示范合作社社两家，沾化冬枣标准化大棚种植示基地一处。</w:t>
            </w:r>
          </w:p>
        </w:tc>
      </w:tr>
      <w:tr w:rsidR="009C17D0" w:rsidTr="00FA1548">
        <w:trPr>
          <w:trHeight w:val="2262"/>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52</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滨州供销一家电子商务有限公司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91371624MA3CJDND5G</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网上销售日用品</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18606492631</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山东滨州沾化区富国街道龙居水岸小区沿街商铺</w:t>
            </w:r>
          </w:p>
        </w:tc>
        <w:tc>
          <w:tcPr>
            <w:tcW w:w="3738" w:type="dxa"/>
            <w:vAlign w:val="center"/>
          </w:tcPr>
          <w:p w:rsidR="009C17D0" w:rsidRDefault="009C17D0" w:rsidP="00894351">
            <w:pPr>
              <w:widowControl/>
              <w:spacing w:line="280" w:lineRule="exact"/>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2016</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月，经营场所面积</w:t>
            </w:r>
            <w:r>
              <w:rPr>
                <w:rFonts w:ascii="宋体" w:hAnsi="宋体" w:cs="宋体"/>
                <w:color w:val="000000"/>
                <w:kern w:val="0"/>
                <w:sz w:val="24"/>
              </w:rPr>
              <w:t>680</w:t>
            </w:r>
            <w:r>
              <w:rPr>
                <w:rFonts w:ascii="宋体" w:hAnsi="宋体" w:cs="宋体" w:hint="eastAsia"/>
                <w:color w:val="000000"/>
                <w:kern w:val="0"/>
                <w:sz w:val="24"/>
              </w:rPr>
              <w:t>平方米，注册资金</w:t>
            </w:r>
            <w:r>
              <w:rPr>
                <w:rFonts w:ascii="宋体" w:hAnsi="宋体" w:cs="宋体"/>
                <w:color w:val="000000"/>
                <w:kern w:val="0"/>
                <w:sz w:val="24"/>
              </w:rPr>
              <w:t>500</w:t>
            </w:r>
            <w:r>
              <w:rPr>
                <w:rFonts w:ascii="宋体" w:hAnsi="宋体" w:cs="宋体" w:hint="eastAsia"/>
                <w:color w:val="000000"/>
                <w:kern w:val="0"/>
                <w:sz w:val="24"/>
              </w:rPr>
              <w:t>万元。公司现有乡镇电商站点</w:t>
            </w:r>
            <w:r>
              <w:rPr>
                <w:rFonts w:ascii="宋体" w:hAnsi="宋体" w:cs="宋体"/>
                <w:color w:val="000000"/>
                <w:kern w:val="0"/>
                <w:sz w:val="24"/>
              </w:rPr>
              <w:t>26</w:t>
            </w:r>
            <w:r>
              <w:rPr>
                <w:rFonts w:ascii="宋体" w:hAnsi="宋体" w:cs="宋体" w:hint="eastAsia"/>
                <w:color w:val="000000"/>
                <w:kern w:val="0"/>
                <w:sz w:val="24"/>
              </w:rPr>
              <w:t>处，村级服务网点</w:t>
            </w:r>
            <w:r>
              <w:rPr>
                <w:rFonts w:ascii="宋体" w:hAnsi="宋体" w:cs="宋体"/>
                <w:color w:val="000000"/>
                <w:kern w:val="0"/>
                <w:sz w:val="24"/>
              </w:rPr>
              <w:t>120</w:t>
            </w:r>
            <w:r>
              <w:rPr>
                <w:rFonts w:ascii="宋体" w:hAnsi="宋体" w:cs="宋体" w:hint="eastAsia"/>
                <w:color w:val="000000"/>
                <w:kern w:val="0"/>
                <w:sz w:val="24"/>
              </w:rPr>
              <w:t>处。共有营销人员</w:t>
            </w:r>
            <w:r>
              <w:rPr>
                <w:rFonts w:ascii="宋体" w:hAnsi="宋体" w:cs="宋体"/>
                <w:color w:val="000000"/>
                <w:kern w:val="0"/>
                <w:sz w:val="24"/>
              </w:rPr>
              <w:t>16</w:t>
            </w:r>
            <w:r>
              <w:rPr>
                <w:rFonts w:ascii="宋体" w:hAnsi="宋体" w:cs="宋体" w:hint="eastAsia"/>
                <w:color w:val="000000"/>
                <w:kern w:val="0"/>
                <w:sz w:val="24"/>
              </w:rPr>
              <w:t>名，主要经营农产品及生产资料</w:t>
            </w:r>
            <w:r>
              <w:rPr>
                <w:rFonts w:ascii="宋体" w:hAnsi="宋体" w:cs="宋体"/>
                <w:color w:val="000000"/>
                <w:kern w:val="0"/>
                <w:sz w:val="24"/>
              </w:rPr>
              <w:t>B2B</w:t>
            </w:r>
            <w:r>
              <w:rPr>
                <w:rFonts w:ascii="宋体" w:hAnsi="宋体" w:cs="宋体" w:hint="eastAsia"/>
                <w:color w:val="000000"/>
                <w:kern w:val="0"/>
                <w:sz w:val="24"/>
              </w:rPr>
              <w:t>线上销售业务。</w:t>
            </w:r>
          </w:p>
        </w:tc>
      </w:tr>
      <w:tr w:rsidR="009C17D0" w:rsidTr="00975585">
        <w:trPr>
          <w:trHeight w:val="2191"/>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53</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山东华拓网络科技有限公司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91371602692011797M</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电子政务、网络营销、</w:t>
            </w:r>
            <w:r>
              <w:rPr>
                <w:rFonts w:ascii="宋体" w:hAnsi="宋体" w:cs="宋体"/>
                <w:color w:val="000000"/>
                <w:kern w:val="0"/>
                <w:sz w:val="24"/>
              </w:rPr>
              <w:t>IT</w:t>
            </w:r>
            <w:r>
              <w:rPr>
                <w:rFonts w:ascii="宋体" w:hAnsi="宋体" w:cs="宋体" w:hint="eastAsia"/>
                <w:color w:val="000000"/>
                <w:kern w:val="0"/>
                <w:sz w:val="24"/>
              </w:rPr>
              <w:t>运维、跨境电商、园区运营、大数据平台开发及运营等</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0543-3099886</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滨州市滨城区滨州跨境电商产业园</w:t>
            </w:r>
            <w:r>
              <w:rPr>
                <w:rFonts w:ascii="宋体" w:hAnsi="宋体" w:cs="宋体"/>
                <w:color w:val="000000"/>
                <w:kern w:val="0"/>
                <w:sz w:val="24"/>
              </w:rPr>
              <w:t>7</w:t>
            </w:r>
            <w:r>
              <w:rPr>
                <w:rFonts w:ascii="宋体" w:hAnsi="宋体" w:cs="宋体" w:hint="eastAsia"/>
                <w:color w:val="000000"/>
                <w:kern w:val="0"/>
                <w:sz w:val="24"/>
              </w:rPr>
              <w:t>楼</w:t>
            </w:r>
          </w:p>
        </w:tc>
        <w:tc>
          <w:tcPr>
            <w:tcW w:w="3738" w:type="dxa"/>
            <w:vAlign w:val="center"/>
          </w:tcPr>
          <w:p w:rsidR="009C17D0" w:rsidRDefault="009C17D0" w:rsidP="00894351">
            <w:pPr>
              <w:widowControl/>
              <w:spacing w:line="280" w:lineRule="exact"/>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2009</w:t>
            </w:r>
            <w:r>
              <w:rPr>
                <w:rFonts w:ascii="宋体" w:hAnsi="宋体" w:cs="宋体" w:hint="eastAsia"/>
                <w:color w:val="000000"/>
                <w:kern w:val="0"/>
                <w:sz w:val="24"/>
              </w:rPr>
              <w:t>年，主营业务有电子政务、网络营销、</w:t>
            </w:r>
            <w:r>
              <w:rPr>
                <w:rFonts w:ascii="宋体" w:hAnsi="宋体" w:cs="宋体"/>
                <w:color w:val="000000"/>
                <w:kern w:val="0"/>
                <w:sz w:val="24"/>
              </w:rPr>
              <w:t>IT</w:t>
            </w:r>
            <w:r>
              <w:rPr>
                <w:rFonts w:ascii="宋体" w:hAnsi="宋体" w:cs="宋体" w:hint="eastAsia"/>
                <w:color w:val="000000"/>
                <w:kern w:val="0"/>
                <w:sz w:val="24"/>
              </w:rPr>
              <w:t>运维、跨境电商、园区运营、大数据平台开发及运营等。在济南、聊城、德州设有分公司，海外设有中外合资公司。</w:t>
            </w:r>
          </w:p>
        </w:tc>
      </w:tr>
      <w:tr w:rsidR="009C17D0" w:rsidTr="00975585">
        <w:trPr>
          <w:trHeight w:val="3408"/>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54</w:t>
            </w:r>
          </w:p>
        </w:tc>
        <w:tc>
          <w:tcPr>
            <w:tcW w:w="1575" w:type="dxa"/>
            <w:vAlign w:val="center"/>
          </w:tcPr>
          <w:p w:rsidR="009C17D0" w:rsidRDefault="009C17D0" w:rsidP="00894351">
            <w:pPr>
              <w:widowControl/>
              <w:jc w:val="center"/>
              <w:rPr>
                <w:rFonts w:ascii="宋体" w:cs="宋体"/>
                <w:color w:val="000000"/>
                <w:kern w:val="0"/>
                <w:sz w:val="24"/>
              </w:rPr>
            </w:pPr>
            <w:r w:rsidRPr="00AF1668">
              <w:rPr>
                <w:rFonts w:ascii="宋体" w:hAnsi="宋体" w:cs="宋体" w:hint="eastAsia"/>
                <w:color w:val="000000"/>
                <w:kern w:val="0"/>
                <w:sz w:val="24"/>
              </w:rPr>
              <w:t>山东创之明信息技术有限公司德州分公司</w:t>
            </w:r>
          </w:p>
        </w:tc>
        <w:tc>
          <w:tcPr>
            <w:tcW w:w="2485" w:type="dxa"/>
            <w:vAlign w:val="center"/>
          </w:tcPr>
          <w:p w:rsidR="009C17D0" w:rsidRDefault="009C17D0" w:rsidP="00894351">
            <w:pPr>
              <w:widowControl/>
              <w:jc w:val="center"/>
              <w:rPr>
                <w:rFonts w:ascii="宋体" w:cs="宋体"/>
                <w:color w:val="000000"/>
                <w:kern w:val="0"/>
                <w:sz w:val="24"/>
              </w:rPr>
            </w:pPr>
            <w:r w:rsidRPr="00857B43">
              <w:rPr>
                <w:rFonts w:ascii="宋体" w:hAnsi="宋体" w:cs="宋体"/>
                <w:color w:val="000000"/>
                <w:kern w:val="0"/>
                <w:sz w:val="24"/>
              </w:rPr>
              <w:t>91371402MA3TRPYL28</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阿里店铺运营托管、阿里巴巴</w:t>
            </w:r>
            <w:r>
              <w:rPr>
                <w:rFonts w:ascii="宋体" w:hAnsi="宋体" w:cs="宋体"/>
                <w:color w:val="000000"/>
                <w:kern w:val="0"/>
                <w:sz w:val="24"/>
              </w:rPr>
              <w:t>1688</w:t>
            </w:r>
            <w:r>
              <w:rPr>
                <w:rFonts w:ascii="宋体" w:hAnsi="宋体" w:cs="宋体" w:hint="eastAsia"/>
                <w:color w:val="000000"/>
                <w:kern w:val="0"/>
                <w:sz w:val="24"/>
              </w:rPr>
              <w:t>入驻、数字营销品牌推广、橙长特训营、金融贷款等</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18553460791</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德城区天衢街道办事处天衢工业园果园路</w:t>
            </w:r>
            <w:r>
              <w:rPr>
                <w:rFonts w:ascii="宋体" w:hAnsi="宋体" w:cs="宋体"/>
                <w:color w:val="000000"/>
                <w:kern w:val="0"/>
                <w:sz w:val="24"/>
              </w:rPr>
              <w:t>1398</w:t>
            </w:r>
            <w:r>
              <w:rPr>
                <w:rFonts w:ascii="宋体" w:hAnsi="宋体" w:cs="宋体" w:hint="eastAsia"/>
                <w:color w:val="000000"/>
                <w:kern w:val="0"/>
                <w:sz w:val="24"/>
              </w:rPr>
              <w:t>号</w:t>
            </w:r>
            <w:r>
              <w:rPr>
                <w:rFonts w:ascii="宋体" w:hAnsi="宋体" w:cs="宋体"/>
                <w:color w:val="000000"/>
                <w:kern w:val="0"/>
                <w:sz w:val="24"/>
              </w:rPr>
              <w:t>2</w:t>
            </w:r>
            <w:r>
              <w:rPr>
                <w:rFonts w:ascii="宋体" w:hAnsi="宋体" w:cs="宋体" w:hint="eastAsia"/>
                <w:color w:val="000000"/>
                <w:kern w:val="0"/>
                <w:sz w:val="24"/>
              </w:rPr>
              <w:t>楼</w:t>
            </w:r>
            <w:r>
              <w:rPr>
                <w:rFonts w:ascii="宋体" w:hAnsi="宋体" w:cs="宋体"/>
                <w:color w:val="000000"/>
                <w:kern w:val="0"/>
                <w:sz w:val="24"/>
              </w:rPr>
              <w:t>52</w:t>
            </w:r>
            <w:r>
              <w:rPr>
                <w:rFonts w:ascii="宋体" w:hAnsi="宋体" w:cs="宋体" w:hint="eastAsia"/>
                <w:color w:val="000000"/>
                <w:kern w:val="0"/>
                <w:sz w:val="24"/>
              </w:rPr>
              <w:t>号</w:t>
            </w:r>
          </w:p>
        </w:tc>
        <w:tc>
          <w:tcPr>
            <w:tcW w:w="3738" w:type="dxa"/>
            <w:vAlign w:val="center"/>
          </w:tcPr>
          <w:p w:rsidR="009C17D0" w:rsidRDefault="009C17D0" w:rsidP="00894351">
            <w:pPr>
              <w:widowControl/>
              <w:spacing w:line="280" w:lineRule="exact"/>
              <w:rPr>
                <w:rFonts w:ascii="宋体" w:cs="宋体"/>
                <w:color w:val="000000"/>
                <w:kern w:val="0"/>
                <w:sz w:val="24"/>
              </w:rPr>
            </w:pPr>
            <w:r>
              <w:rPr>
                <w:rFonts w:ascii="宋体" w:hAnsi="宋体" w:cs="宋体" w:hint="eastAsia"/>
                <w:color w:val="000000"/>
                <w:kern w:val="0"/>
                <w:sz w:val="24"/>
              </w:rPr>
              <w:t>山东创之明信息技术有限公司德州分公司是一家专业从事阿里巴巴诚信通、网店装修设计、网店代运营、网站建设、网商培训、软件开发的电子商务高新技术企业。</w:t>
            </w:r>
            <w:r>
              <w:rPr>
                <w:rFonts w:ascii="宋体" w:hAnsi="宋体" w:cs="宋体"/>
                <w:color w:val="000000"/>
                <w:kern w:val="0"/>
                <w:sz w:val="24"/>
              </w:rPr>
              <w:t xml:space="preserve"> </w:t>
            </w:r>
            <w:r>
              <w:rPr>
                <w:rFonts w:ascii="宋体" w:hAnsi="宋体" w:cs="宋体" w:hint="eastAsia"/>
                <w:color w:val="000000"/>
                <w:kern w:val="0"/>
                <w:sz w:val="24"/>
              </w:rPr>
              <w:t>公司主要业务为阿里巴巴</w:t>
            </w:r>
            <w:r>
              <w:rPr>
                <w:rFonts w:ascii="宋体" w:hAnsi="宋体" w:cs="宋体"/>
                <w:color w:val="000000"/>
                <w:kern w:val="0"/>
                <w:sz w:val="24"/>
              </w:rPr>
              <w:t>B2B</w:t>
            </w:r>
            <w:r>
              <w:rPr>
                <w:rFonts w:ascii="宋体" w:hAnsi="宋体" w:cs="宋体" w:hint="eastAsia"/>
                <w:color w:val="000000"/>
                <w:kern w:val="0"/>
                <w:sz w:val="24"/>
              </w:rPr>
              <w:t>平台在山东地区的推广</w:t>
            </w:r>
            <w:r>
              <w:rPr>
                <w:rFonts w:ascii="宋体" w:cs="宋体"/>
                <w:color w:val="000000"/>
                <w:kern w:val="0"/>
                <w:sz w:val="24"/>
              </w:rPr>
              <w:t>.</w:t>
            </w:r>
            <w:r>
              <w:rPr>
                <w:rFonts w:ascii="宋体" w:hAnsi="宋体" w:cs="宋体" w:hint="eastAsia"/>
                <w:color w:val="000000"/>
                <w:kern w:val="0"/>
                <w:sz w:val="24"/>
              </w:rPr>
              <w:t>阿里巴巴诚信通在济南、泰安、聊城、德州、烟台、济宁、潍坊、青岛地区授权渠道商。</w:t>
            </w:r>
          </w:p>
        </w:tc>
      </w:tr>
      <w:tr w:rsidR="009C17D0" w:rsidTr="00FA1548">
        <w:trPr>
          <w:trHeight w:val="2850"/>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55</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夏津县汇津农电子商务咨询有限公司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91371427MA94AXPL2B</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品牌运营、主播孵化、电商培训、直播带货、营销策划、企业自媒体账号代运营</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0534-3315050</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山东省夏津县四季城步行街</w:t>
            </w:r>
            <w:r>
              <w:rPr>
                <w:rFonts w:ascii="宋体" w:hAnsi="宋体" w:cs="宋体"/>
                <w:color w:val="000000"/>
                <w:kern w:val="0"/>
                <w:sz w:val="24"/>
              </w:rPr>
              <w:t>2-14</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汇津农是夏津首家大型直播电商孵化基地，基地面积</w:t>
            </w:r>
            <w:r>
              <w:rPr>
                <w:rFonts w:ascii="宋体" w:hAnsi="宋体" w:cs="宋体"/>
                <w:color w:val="000000"/>
                <w:kern w:val="0"/>
                <w:sz w:val="24"/>
              </w:rPr>
              <w:t>500</w:t>
            </w:r>
            <w:r>
              <w:rPr>
                <w:rFonts w:ascii="宋体" w:hAnsi="宋体" w:cs="宋体" w:hint="eastAsia"/>
                <w:color w:val="000000"/>
                <w:kern w:val="0"/>
                <w:sz w:val="24"/>
              </w:rPr>
              <w:t>平，设有产品展厅、直播间、直播电商培训室、办公室、企业电商区等多功能空间。公司紧抓直播电商新趋势，助力电商消费新体验，服务本地就业新选择，开辟商家推广新渠道。</w:t>
            </w:r>
          </w:p>
        </w:tc>
      </w:tr>
      <w:tr w:rsidR="009C17D0" w:rsidTr="00975585">
        <w:trPr>
          <w:trHeight w:val="2820"/>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56</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临沂沂峰网络科技服务有限公司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91371301780755016F</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color w:val="000000"/>
                <w:kern w:val="0"/>
                <w:sz w:val="24"/>
              </w:rPr>
              <w:t>1688</w:t>
            </w:r>
            <w:r>
              <w:rPr>
                <w:rFonts w:ascii="宋体" w:hAnsi="宋体" w:cs="宋体" w:hint="eastAsia"/>
                <w:color w:val="000000"/>
                <w:kern w:val="0"/>
                <w:sz w:val="24"/>
              </w:rPr>
              <w:t>平台服务类、电子商务培训服务、网络金融服务、抖音平台服务类、信息技术咨询、培训</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0539-7300807</w:t>
            </w:r>
            <w:r>
              <w:rPr>
                <w:rFonts w:ascii="宋体" w:hAnsi="宋体" w:cs="宋体"/>
                <w:color w:val="000000"/>
                <w:kern w:val="0"/>
                <w:sz w:val="24"/>
              </w:rPr>
              <w:br/>
              <w:t>15165550536</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临沂市兰山区工业大道与水田路交汇处兰华电商大厦</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沂峰科技成立于</w:t>
            </w:r>
            <w:r>
              <w:rPr>
                <w:rFonts w:ascii="宋体" w:hAnsi="宋体" w:cs="宋体"/>
                <w:color w:val="000000"/>
                <w:kern w:val="0"/>
                <w:sz w:val="24"/>
              </w:rPr>
              <w:t>2005</w:t>
            </w:r>
            <w:r>
              <w:rPr>
                <w:rFonts w:ascii="宋体" w:hAnsi="宋体" w:cs="宋体" w:hint="eastAsia"/>
                <w:color w:val="000000"/>
                <w:kern w:val="0"/>
                <w:sz w:val="24"/>
              </w:rPr>
              <w:t>年</w:t>
            </w:r>
            <w:r>
              <w:rPr>
                <w:rFonts w:ascii="宋体" w:hAnsi="宋体" w:cs="宋体"/>
                <w:color w:val="000000"/>
                <w:kern w:val="0"/>
                <w:sz w:val="24"/>
              </w:rPr>
              <w:t>9</w:t>
            </w:r>
            <w:r>
              <w:rPr>
                <w:rFonts w:ascii="宋体" w:hAnsi="宋体" w:cs="宋体" w:hint="eastAsia"/>
                <w:color w:val="000000"/>
                <w:kern w:val="0"/>
                <w:sz w:val="24"/>
              </w:rPr>
              <w:t>月，形成以阿里巴巴</w:t>
            </w:r>
            <w:r>
              <w:rPr>
                <w:rFonts w:ascii="宋体" w:hAnsi="宋体" w:cs="宋体"/>
                <w:color w:val="000000"/>
                <w:kern w:val="0"/>
                <w:sz w:val="24"/>
              </w:rPr>
              <w:t>1688</w:t>
            </w:r>
            <w:r>
              <w:rPr>
                <w:rFonts w:ascii="宋体" w:hAnsi="宋体" w:cs="宋体" w:hint="eastAsia"/>
                <w:color w:val="000000"/>
                <w:kern w:val="0"/>
                <w:sz w:val="24"/>
              </w:rPr>
              <w:t>平台服务类、抖音电商服务、培训服务、网络金融服务于一体的综合性网络科技服务公司，现有员工</w:t>
            </w:r>
            <w:r>
              <w:rPr>
                <w:rFonts w:ascii="宋体" w:hAnsi="宋体" w:cs="宋体"/>
                <w:color w:val="000000"/>
                <w:kern w:val="0"/>
                <w:sz w:val="24"/>
              </w:rPr>
              <w:t>480</w:t>
            </w:r>
            <w:r>
              <w:rPr>
                <w:rFonts w:ascii="宋体" w:hAnsi="宋体" w:cs="宋体" w:hint="eastAsia"/>
                <w:color w:val="000000"/>
                <w:kern w:val="0"/>
                <w:sz w:val="24"/>
              </w:rPr>
              <w:t>余人，公司办公面积超</w:t>
            </w:r>
            <w:r>
              <w:rPr>
                <w:rFonts w:ascii="宋体" w:hAnsi="宋体" w:cs="宋体"/>
                <w:color w:val="000000"/>
                <w:kern w:val="0"/>
                <w:sz w:val="24"/>
              </w:rPr>
              <w:t>10000</w:t>
            </w:r>
            <w:r>
              <w:rPr>
                <w:rFonts w:ascii="宋体" w:hAnsi="宋体" w:cs="宋体" w:hint="eastAsia"/>
                <w:color w:val="000000"/>
                <w:kern w:val="0"/>
                <w:sz w:val="24"/>
              </w:rPr>
              <w:t>平米，帮助数万名中小企业实现转型升级，推动市场经济发展。</w:t>
            </w:r>
          </w:p>
        </w:tc>
      </w:tr>
      <w:tr w:rsidR="009C17D0" w:rsidTr="00FA1548">
        <w:trPr>
          <w:trHeight w:val="2108"/>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57</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沂南有礼商贸有限公司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91371321MA94J1L15P</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文创设计、打造品牌、直播培训、直播带货</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18606395133</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山东省临沂市沂南县界湖街道电商公共服务中心</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沂南有礼商贸有限公司成立于</w:t>
            </w:r>
            <w:r>
              <w:rPr>
                <w:rFonts w:ascii="宋体" w:hAnsi="宋体" w:cs="宋体"/>
                <w:color w:val="000000"/>
                <w:kern w:val="0"/>
                <w:sz w:val="24"/>
              </w:rPr>
              <w:t>2021</w:t>
            </w:r>
            <w:r>
              <w:rPr>
                <w:rFonts w:ascii="宋体" w:hAnsi="宋体" w:cs="宋体" w:hint="eastAsia"/>
                <w:color w:val="000000"/>
                <w:kern w:val="0"/>
                <w:sz w:val="24"/>
              </w:rPr>
              <w:t>年</w:t>
            </w:r>
            <w:r>
              <w:rPr>
                <w:rFonts w:ascii="宋体" w:hAnsi="宋体" w:cs="宋体"/>
                <w:color w:val="000000"/>
                <w:kern w:val="0"/>
                <w:sz w:val="24"/>
              </w:rPr>
              <w:t>7</w:t>
            </w:r>
            <w:r>
              <w:rPr>
                <w:rFonts w:ascii="宋体" w:hAnsi="宋体" w:cs="宋体" w:hint="eastAsia"/>
                <w:color w:val="000000"/>
                <w:kern w:val="0"/>
                <w:sz w:val="24"/>
              </w:rPr>
              <w:t>月，注册资金</w:t>
            </w:r>
            <w:r>
              <w:rPr>
                <w:rFonts w:ascii="宋体" w:hAnsi="宋体" w:cs="宋体"/>
                <w:color w:val="000000"/>
                <w:kern w:val="0"/>
                <w:sz w:val="24"/>
              </w:rPr>
              <w:t>100</w:t>
            </w:r>
            <w:r>
              <w:rPr>
                <w:rFonts w:ascii="宋体" w:hAnsi="宋体" w:cs="宋体" w:hint="eastAsia"/>
                <w:color w:val="000000"/>
                <w:kern w:val="0"/>
                <w:sz w:val="24"/>
              </w:rPr>
              <w:t>万元。公司主要经营短视频制作、直播培训、文创设计、打造品牌、品牌营销策划等业务</w:t>
            </w:r>
          </w:p>
        </w:tc>
      </w:tr>
      <w:tr w:rsidR="009C17D0" w:rsidTr="00FA1548">
        <w:trPr>
          <w:trHeight w:val="2549"/>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58</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山东巨沃网络科技有限公司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91371323MA3ND83R65</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品牌策划、代运营等</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15553983896</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临沂市沂水县东一环路与南一环路交汇处中小企业服务中心四楼</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山东巨沃网络科技有限公司成立于</w:t>
            </w: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月，注册资本</w:t>
            </w:r>
            <w:r>
              <w:rPr>
                <w:rFonts w:ascii="宋体" w:hAnsi="宋体" w:cs="宋体"/>
                <w:color w:val="000000"/>
                <w:kern w:val="0"/>
                <w:sz w:val="24"/>
              </w:rPr>
              <w:t>300</w:t>
            </w:r>
            <w:r>
              <w:rPr>
                <w:rFonts w:ascii="宋体" w:hAnsi="宋体" w:cs="宋体" w:hint="eastAsia"/>
                <w:color w:val="000000"/>
                <w:kern w:val="0"/>
                <w:sz w:val="24"/>
              </w:rPr>
              <w:t>万元，是一家以互联网技术为核心的电子商务运营公司。公司结合电商实操经验，提供战略咨询、品牌升级、视觉系统、人才孵化等电商发展解决方案。</w:t>
            </w:r>
          </w:p>
        </w:tc>
      </w:tr>
      <w:tr w:rsidR="009C17D0" w:rsidTr="00FA1548">
        <w:trPr>
          <w:trHeight w:val="1625"/>
          <w:jc w:val="center"/>
        </w:trPr>
        <w:tc>
          <w:tcPr>
            <w:tcW w:w="6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59</w:t>
            </w:r>
          </w:p>
        </w:tc>
        <w:tc>
          <w:tcPr>
            <w:tcW w:w="1575"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菏泽亿创文化传媒有限公司</w:t>
            </w:r>
          </w:p>
        </w:tc>
        <w:tc>
          <w:tcPr>
            <w:tcW w:w="2485"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91371726MA3NLGNE29</w:t>
            </w:r>
          </w:p>
        </w:tc>
        <w:tc>
          <w:tcPr>
            <w:tcW w:w="2357" w:type="dxa"/>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市场营销策划，直播服务等</w:t>
            </w:r>
          </w:p>
        </w:tc>
        <w:tc>
          <w:tcPr>
            <w:tcW w:w="1898" w:type="dxa"/>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18063298222</w:t>
            </w:r>
          </w:p>
        </w:tc>
        <w:tc>
          <w:tcPr>
            <w:tcW w:w="1533" w:type="dxa"/>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鄄城县十三路与黄河路交叉东</w:t>
            </w:r>
            <w:r>
              <w:rPr>
                <w:rFonts w:ascii="宋体" w:hAnsi="宋体" w:cs="宋体"/>
                <w:color w:val="000000"/>
                <w:kern w:val="0"/>
                <w:sz w:val="24"/>
              </w:rPr>
              <w:t>188</w:t>
            </w:r>
            <w:r>
              <w:rPr>
                <w:rFonts w:ascii="宋体" w:hAnsi="宋体" w:cs="宋体" w:hint="eastAsia"/>
                <w:color w:val="000000"/>
                <w:kern w:val="0"/>
                <w:sz w:val="24"/>
              </w:rPr>
              <w:t>米南</w:t>
            </w:r>
          </w:p>
        </w:tc>
        <w:tc>
          <w:tcPr>
            <w:tcW w:w="3738" w:type="dxa"/>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菏泽亿创文化传媒有限公司是一家人才培养、技术服务、电商运营、创业孵化等综合性服务企业，擅长自媒体、短视频拍摄、直播运营等。</w:t>
            </w:r>
          </w:p>
        </w:tc>
      </w:tr>
      <w:tr w:rsidR="009C17D0" w:rsidTr="00975585">
        <w:trPr>
          <w:trHeight w:val="2172"/>
          <w:jc w:val="center"/>
        </w:trPr>
        <w:tc>
          <w:tcPr>
            <w:tcW w:w="698" w:type="dxa"/>
            <w:tcBorders>
              <w:bottom w:val="single" w:sz="8" w:space="0" w:color="auto"/>
            </w:tcBorders>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60</w:t>
            </w:r>
          </w:p>
        </w:tc>
        <w:tc>
          <w:tcPr>
            <w:tcW w:w="1575" w:type="dxa"/>
            <w:tcBorders>
              <w:bottom w:val="single" w:sz="8" w:space="0" w:color="auto"/>
            </w:tcBorders>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鄄城县雨后电商服务有限公司</w:t>
            </w:r>
          </w:p>
        </w:tc>
        <w:tc>
          <w:tcPr>
            <w:tcW w:w="2485" w:type="dxa"/>
            <w:tcBorders>
              <w:bottom w:val="single" w:sz="8" w:space="0" w:color="auto"/>
            </w:tcBorders>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97371726348984098T</w:t>
            </w:r>
          </w:p>
        </w:tc>
        <w:tc>
          <w:tcPr>
            <w:tcW w:w="2357" w:type="dxa"/>
            <w:tcBorders>
              <w:bottom w:val="single" w:sz="8" w:space="0" w:color="auto"/>
            </w:tcBorders>
            <w:vAlign w:val="center"/>
          </w:tcPr>
          <w:p w:rsidR="009C17D0" w:rsidRDefault="009C17D0" w:rsidP="00894351">
            <w:pPr>
              <w:widowControl/>
              <w:jc w:val="left"/>
              <w:rPr>
                <w:rFonts w:ascii="宋体" w:cs="宋体"/>
                <w:color w:val="000000"/>
                <w:kern w:val="0"/>
                <w:sz w:val="24"/>
              </w:rPr>
            </w:pPr>
            <w:r>
              <w:rPr>
                <w:rFonts w:ascii="宋体" w:hAnsi="宋体" w:cs="宋体" w:hint="eastAsia"/>
                <w:color w:val="000000"/>
                <w:kern w:val="0"/>
                <w:sz w:val="24"/>
              </w:rPr>
              <w:t>网络技术服务，客服外包服务</w:t>
            </w:r>
          </w:p>
        </w:tc>
        <w:tc>
          <w:tcPr>
            <w:tcW w:w="1898" w:type="dxa"/>
            <w:tcBorders>
              <w:bottom w:val="single" w:sz="8" w:space="0" w:color="auto"/>
            </w:tcBorders>
            <w:vAlign w:val="center"/>
          </w:tcPr>
          <w:p w:rsidR="009C17D0" w:rsidRDefault="009C17D0" w:rsidP="00894351">
            <w:pPr>
              <w:widowControl/>
              <w:jc w:val="center"/>
              <w:rPr>
                <w:rFonts w:ascii="宋体" w:cs="宋体"/>
                <w:color w:val="000000"/>
                <w:kern w:val="0"/>
                <w:sz w:val="24"/>
              </w:rPr>
            </w:pPr>
            <w:r>
              <w:rPr>
                <w:rFonts w:ascii="宋体" w:hAnsi="宋体" w:cs="宋体"/>
                <w:color w:val="000000"/>
                <w:kern w:val="0"/>
                <w:sz w:val="24"/>
              </w:rPr>
              <w:t>15764060340</w:t>
            </w:r>
          </w:p>
        </w:tc>
        <w:tc>
          <w:tcPr>
            <w:tcW w:w="1533" w:type="dxa"/>
            <w:tcBorders>
              <w:bottom w:val="single" w:sz="8" w:space="0" w:color="auto"/>
            </w:tcBorders>
            <w:vAlign w:val="center"/>
          </w:tcPr>
          <w:p w:rsidR="009C17D0" w:rsidRDefault="009C17D0" w:rsidP="00894351">
            <w:pPr>
              <w:widowControl/>
              <w:jc w:val="center"/>
              <w:rPr>
                <w:rFonts w:ascii="宋体" w:cs="宋体"/>
                <w:color w:val="000000"/>
                <w:kern w:val="0"/>
                <w:sz w:val="24"/>
              </w:rPr>
            </w:pPr>
            <w:r>
              <w:rPr>
                <w:rFonts w:ascii="宋体" w:hAnsi="宋体" w:cs="宋体" w:hint="eastAsia"/>
                <w:color w:val="000000"/>
                <w:kern w:val="0"/>
                <w:sz w:val="24"/>
              </w:rPr>
              <w:t>鄄城县黄河路与潍坊路交叉南</w:t>
            </w:r>
            <w:r>
              <w:rPr>
                <w:rFonts w:ascii="宋体" w:hAnsi="宋体" w:cs="宋体"/>
                <w:color w:val="000000"/>
                <w:kern w:val="0"/>
                <w:sz w:val="24"/>
              </w:rPr>
              <w:t>50</w:t>
            </w:r>
            <w:r>
              <w:rPr>
                <w:rFonts w:ascii="宋体" w:hAnsi="宋体" w:cs="宋体" w:hint="eastAsia"/>
                <w:color w:val="000000"/>
                <w:kern w:val="0"/>
                <w:sz w:val="24"/>
              </w:rPr>
              <w:t>米</w:t>
            </w:r>
          </w:p>
        </w:tc>
        <w:tc>
          <w:tcPr>
            <w:tcW w:w="3738" w:type="dxa"/>
            <w:tcBorders>
              <w:bottom w:val="single" w:sz="8" w:space="0" w:color="auto"/>
            </w:tcBorders>
            <w:vAlign w:val="center"/>
          </w:tcPr>
          <w:p w:rsidR="009C17D0" w:rsidRDefault="009C17D0" w:rsidP="00894351">
            <w:pPr>
              <w:widowControl/>
              <w:rPr>
                <w:rFonts w:ascii="宋体" w:cs="宋体"/>
                <w:color w:val="000000"/>
                <w:kern w:val="0"/>
                <w:sz w:val="24"/>
              </w:rPr>
            </w:pPr>
            <w:r>
              <w:rPr>
                <w:rFonts w:ascii="宋体" w:hAnsi="宋体" w:cs="宋体" w:hint="eastAsia"/>
                <w:color w:val="000000"/>
                <w:kern w:val="0"/>
                <w:sz w:val="24"/>
              </w:rPr>
              <w:t>鄄城县雨后电商服务有限公司是阿里巴巴官方合作商家，现拥有客服人员近</w:t>
            </w:r>
            <w:r>
              <w:rPr>
                <w:rFonts w:ascii="宋体" w:hAnsi="宋体" w:cs="宋体"/>
                <w:color w:val="000000"/>
                <w:kern w:val="0"/>
                <w:sz w:val="24"/>
              </w:rPr>
              <w:t>200</w:t>
            </w:r>
            <w:r>
              <w:rPr>
                <w:rFonts w:ascii="宋体" w:hAnsi="宋体" w:cs="宋体" w:hint="eastAsia"/>
                <w:color w:val="000000"/>
                <w:kern w:val="0"/>
                <w:sz w:val="24"/>
              </w:rPr>
              <w:t>人，除淘宝、天猫外同时又服务于京东、拼多多、蘑菇街、唯品会等国内各大知名电商平台。</w:t>
            </w:r>
          </w:p>
        </w:tc>
      </w:tr>
    </w:tbl>
    <w:p w:rsidR="009C17D0" w:rsidRDefault="009C17D0">
      <w:pPr>
        <w:contextualSpacing/>
        <w:jc w:val="center"/>
      </w:pPr>
    </w:p>
    <w:sectPr w:rsidR="009C17D0" w:rsidSect="00557B39">
      <w:footerReference w:type="even" r:id="rId7"/>
      <w:footerReference w:type="default" r:id="rId8"/>
      <w:pgSz w:w="16838" w:h="11906" w:orient="landscape"/>
      <w:pgMar w:top="1474" w:right="1531" w:bottom="1474" w:left="1531" w:header="851" w:footer="1418"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7D0" w:rsidRDefault="009C17D0">
      <w:r>
        <w:separator/>
      </w:r>
    </w:p>
  </w:endnote>
  <w:endnote w:type="continuationSeparator" w:id="0">
    <w:p w:rsidR="009C17D0" w:rsidRDefault="009C17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方正小标宋简体">
    <w:panose1 w:val="02010601030101010101"/>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7D0" w:rsidRDefault="009C17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7D0" w:rsidRDefault="009C17D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7D0" w:rsidRDefault="009C17D0">
    <w:pPr>
      <w:pStyle w:val="Footer"/>
      <w:framePr w:wrap="around" w:vAnchor="text" w:hAnchor="margin" w:xAlign="center" w:y="1"/>
      <w:rPr>
        <w:rStyle w:val="PageNumber"/>
        <w:rFonts w:ascii="宋体"/>
        <w:sz w:val="28"/>
        <w:szCs w:val="28"/>
      </w:rPr>
    </w:pP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19</w:t>
    </w:r>
    <w:r>
      <w:rPr>
        <w:rStyle w:val="PageNumber"/>
        <w:rFonts w:ascii="宋体" w:hAnsi="宋体"/>
        <w:sz w:val="28"/>
        <w:szCs w:val="28"/>
      </w:rPr>
      <w:fldChar w:fldCharType="end"/>
    </w:r>
  </w:p>
  <w:p w:rsidR="009C17D0" w:rsidRDefault="009C17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7D0" w:rsidRDefault="009C17D0">
      <w:r>
        <w:separator/>
      </w:r>
    </w:p>
  </w:footnote>
  <w:footnote w:type="continuationSeparator" w:id="0">
    <w:p w:rsidR="009C17D0" w:rsidRDefault="009C17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2DAF"/>
    <w:rsid w:val="00004B98"/>
    <w:rsid w:val="0001192B"/>
    <w:rsid w:val="00024941"/>
    <w:rsid w:val="000346AA"/>
    <w:rsid w:val="00036032"/>
    <w:rsid w:val="00040F35"/>
    <w:rsid w:val="00044C20"/>
    <w:rsid w:val="00047F36"/>
    <w:rsid w:val="00060986"/>
    <w:rsid w:val="00065990"/>
    <w:rsid w:val="00066CDC"/>
    <w:rsid w:val="000673DB"/>
    <w:rsid w:val="000676E0"/>
    <w:rsid w:val="00077752"/>
    <w:rsid w:val="00080722"/>
    <w:rsid w:val="0008198E"/>
    <w:rsid w:val="00081DFA"/>
    <w:rsid w:val="00090996"/>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6E73"/>
    <w:rsid w:val="000F11D8"/>
    <w:rsid w:val="000F1D5F"/>
    <w:rsid w:val="000F20DF"/>
    <w:rsid w:val="00100C34"/>
    <w:rsid w:val="001013A2"/>
    <w:rsid w:val="00105B8E"/>
    <w:rsid w:val="00114A4C"/>
    <w:rsid w:val="0011572E"/>
    <w:rsid w:val="001362A6"/>
    <w:rsid w:val="00142FE7"/>
    <w:rsid w:val="00144D81"/>
    <w:rsid w:val="00146903"/>
    <w:rsid w:val="00153FA7"/>
    <w:rsid w:val="001547CD"/>
    <w:rsid w:val="00161B35"/>
    <w:rsid w:val="00162371"/>
    <w:rsid w:val="00162495"/>
    <w:rsid w:val="0016553B"/>
    <w:rsid w:val="00184185"/>
    <w:rsid w:val="00191269"/>
    <w:rsid w:val="00195BB2"/>
    <w:rsid w:val="0019678B"/>
    <w:rsid w:val="001A09B6"/>
    <w:rsid w:val="001A3C02"/>
    <w:rsid w:val="001A4DF7"/>
    <w:rsid w:val="001B407A"/>
    <w:rsid w:val="001C05D5"/>
    <w:rsid w:val="001C0E84"/>
    <w:rsid w:val="001C1D0A"/>
    <w:rsid w:val="001C6076"/>
    <w:rsid w:val="001D1ABB"/>
    <w:rsid w:val="001D1AD2"/>
    <w:rsid w:val="001D38BB"/>
    <w:rsid w:val="001D4CBA"/>
    <w:rsid w:val="001E3877"/>
    <w:rsid w:val="001E6049"/>
    <w:rsid w:val="001E6A9E"/>
    <w:rsid w:val="001E7AE5"/>
    <w:rsid w:val="001F2479"/>
    <w:rsid w:val="001F3817"/>
    <w:rsid w:val="001F578A"/>
    <w:rsid w:val="001F58C5"/>
    <w:rsid w:val="001F5DBE"/>
    <w:rsid w:val="001F7264"/>
    <w:rsid w:val="00201CBC"/>
    <w:rsid w:val="00204199"/>
    <w:rsid w:val="002055A0"/>
    <w:rsid w:val="00206116"/>
    <w:rsid w:val="002065B3"/>
    <w:rsid w:val="00206784"/>
    <w:rsid w:val="00211A81"/>
    <w:rsid w:val="00215255"/>
    <w:rsid w:val="00215602"/>
    <w:rsid w:val="002207A5"/>
    <w:rsid w:val="002227DE"/>
    <w:rsid w:val="0022308E"/>
    <w:rsid w:val="002238F4"/>
    <w:rsid w:val="00223E60"/>
    <w:rsid w:val="00236E6A"/>
    <w:rsid w:val="00242FF5"/>
    <w:rsid w:val="0025170F"/>
    <w:rsid w:val="0025512D"/>
    <w:rsid w:val="00256634"/>
    <w:rsid w:val="00261995"/>
    <w:rsid w:val="00261DCA"/>
    <w:rsid w:val="00263409"/>
    <w:rsid w:val="00263C5C"/>
    <w:rsid w:val="002824BB"/>
    <w:rsid w:val="0028402E"/>
    <w:rsid w:val="002A084B"/>
    <w:rsid w:val="002A426F"/>
    <w:rsid w:val="002A79B7"/>
    <w:rsid w:val="002B4686"/>
    <w:rsid w:val="002B4812"/>
    <w:rsid w:val="002C06A2"/>
    <w:rsid w:val="002C436A"/>
    <w:rsid w:val="002C6DB2"/>
    <w:rsid w:val="002C7792"/>
    <w:rsid w:val="002D0A1E"/>
    <w:rsid w:val="002D18A3"/>
    <w:rsid w:val="002E2D9E"/>
    <w:rsid w:val="002E45CD"/>
    <w:rsid w:val="002F028A"/>
    <w:rsid w:val="002F0F5B"/>
    <w:rsid w:val="002F74DA"/>
    <w:rsid w:val="00303F8C"/>
    <w:rsid w:val="00310099"/>
    <w:rsid w:val="003122EC"/>
    <w:rsid w:val="00312473"/>
    <w:rsid w:val="00323C95"/>
    <w:rsid w:val="00327226"/>
    <w:rsid w:val="003305C8"/>
    <w:rsid w:val="003326DF"/>
    <w:rsid w:val="00335465"/>
    <w:rsid w:val="00336F3D"/>
    <w:rsid w:val="003406A3"/>
    <w:rsid w:val="003427E1"/>
    <w:rsid w:val="003430C4"/>
    <w:rsid w:val="00347448"/>
    <w:rsid w:val="00352AEC"/>
    <w:rsid w:val="003531EA"/>
    <w:rsid w:val="00355ECE"/>
    <w:rsid w:val="003675C0"/>
    <w:rsid w:val="003702E7"/>
    <w:rsid w:val="00371BD2"/>
    <w:rsid w:val="00372888"/>
    <w:rsid w:val="00374E9D"/>
    <w:rsid w:val="00392D5D"/>
    <w:rsid w:val="00393D28"/>
    <w:rsid w:val="00396FE3"/>
    <w:rsid w:val="003B4324"/>
    <w:rsid w:val="003C08B5"/>
    <w:rsid w:val="003E0359"/>
    <w:rsid w:val="003E0685"/>
    <w:rsid w:val="003E4992"/>
    <w:rsid w:val="003F34C5"/>
    <w:rsid w:val="00402AE3"/>
    <w:rsid w:val="00413916"/>
    <w:rsid w:val="00414615"/>
    <w:rsid w:val="00415F46"/>
    <w:rsid w:val="00416288"/>
    <w:rsid w:val="0041758B"/>
    <w:rsid w:val="00417967"/>
    <w:rsid w:val="00423960"/>
    <w:rsid w:val="0043362B"/>
    <w:rsid w:val="00444F5A"/>
    <w:rsid w:val="00445A1C"/>
    <w:rsid w:val="00446C01"/>
    <w:rsid w:val="0045497F"/>
    <w:rsid w:val="00455069"/>
    <w:rsid w:val="0046110F"/>
    <w:rsid w:val="00463C15"/>
    <w:rsid w:val="004646F0"/>
    <w:rsid w:val="004648E4"/>
    <w:rsid w:val="00471ED0"/>
    <w:rsid w:val="00472DAF"/>
    <w:rsid w:val="0047411B"/>
    <w:rsid w:val="004757E6"/>
    <w:rsid w:val="00494EB8"/>
    <w:rsid w:val="00496752"/>
    <w:rsid w:val="004A0970"/>
    <w:rsid w:val="004B4339"/>
    <w:rsid w:val="004B661C"/>
    <w:rsid w:val="004B7299"/>
    <w:rsid w:val="004C000A"/>
    <w:rsid w:val="004C151F"/>
    <w:rsid w:val="004D237F"/>
    <w:rsid w:val="004D27B9"/>
    <w:rsid w:val="004D2E94"/>
    <w:rsid w:val="004D3D2C"/>
    <w:rsid w:val="004D46A5"/>
    <w:rsid w:val="004D675A"/>
    <w:rsid w:val="004D6C70"/>
    <w:rsid w:val="004E41B9"/>
    <w:rsid w:val="004E7D8F"/>
    <w:rsid w:val="004E7F26"/>
    <w:rsid w:val="004F25A2"/>
    <w:rsid w:val="004F3AB0"/>
    <w:rsid w:val="004F4ED4"/>
    <w:rsid w:val="004F529D"/>
    <w:rsid w:val="004F7BBD"/>
    <w:rsid w:val="004F7ECD"/>
    <w:rsid w:val="005068BD"/>
    <w:rsid w:val="005117C6"/>
    <w:rsid w:val="00513654"/>
    <w:rsid w:val="0051735B"/>
    <w:rsid w:val="005230D6"/>
    <w:rsid w:val="00525416"/>
    <w:rsid w:val="005459D8"/>
    <w:rsid w:val="00557B39"/>
    <w:rsid w:val="005601F1"/>
    <w:rsid w:val="00561A28"/>
    <w:rsid w:val="005632FA"/>
    <w:rsid w:val="005666E9"/>
    <w:rsid w:val="00571EED"/>
    <w:rsid w:val="0057717B"/>
    <w:rsid w:val="005812D6"/>
    <w:rsid w:val="005849CD"/>
    <w:rsid w:val="005936E2"/>
    <w:rsid w:val="00595BC3"/>
    <w:rsid w:val="005967A3"/>
    <w:rsid w:val="005A2B0C"/>
    <w:rsid w:val="005B2F45"/>
    <w:rsid w:val="005B70C6"/>
    <w:rsid w:val="005C08B4"/>
    <w:rsid w:val="005C69E4"/>
    <w:rsid w:val="005D2CE0"/>
    <w:rsid w:val="005D7240"/>
    <w:rsid w:val="005E08D5"/>
    <w:rsid w:val="005E11FD"/>
    <w:rsid w:val="005E273E"/>
    <w:rsid w:val="005E42AA"/>
    <w:rsid w:val="005F329D"/>
    <w:rsid w:val="005F3A31"/>
    <w:rsid w:val="005F69B1"/>
    <w:rsid w:val="005F6EA0"/>
    <w:rsid w:val="0060680B"/>
    <w:rsid w:val="0061349A"/>
    <w:rsid w:val="00613839"/>
    <w:rsid w:val="00621084"/>
    <w:rsid w:val="0062200F"/>
    <w:rsid w:val="006302A2"/>
    <w:rsid w:val="00630342"/>
    <w:rsid w:val="006351C2"/>
    <w:rsid w:val="00635309"/>
    <w:rsid w:val="006357C7"/>
    <w:rsid w:val="00635F6C"/>
    <w:rsid w:val="006409A8"/>
    <w:rsid w:val="006426E7"/>
    <w:rsid w:val="00650150"/>
    <w:rsid w:val="006517C9"/>
    <w:rsid w:val="00663332"/>
    <w:rsid w:val="00664AEB"/>
    <w:rsid w:val="00676282"/>
    <w:rsid w:val="0067761A"/>
    <w:rsid w:val="00677BD7"/>
    <w:rsid w:val="0068343B"/>
    <w:rsid w:val="00691B8B"/>
    <w:rsid w:val="00692AEF"/>
    <w:rsid w:val="006A1A11"/>
    <w:rsid w:val="006B7A30"/>
    <w:rsid w:val="006C519B"/>
    <w:rsid w:val="006C6FE7"/>
    <w:rsid w:val="006E29FF"/>
    <w:rsid w:val="006E39CD"/>
    <w:rsid w:val="006E4436"/>
    <w:rsid w:val="006F37C7"/>
    <w:rsid w:val="007057CB"/>
    <w:rsid w:val="00713B14"/>
    <w:rsid w:val="007172D0"/>
    <w:rsid w:val="00721602"/>
    <w:rsid w:val="00722D0F"/>
    <w:rsid w:val="00731CDA"/>
    <w:rsid w:val="00734D8F"/>
    <w:rsid w:val="007352B2"/>
    <w:rsid w:val="00743FD9"/>
    <w:rsid w:val="00751840"/>
    <w:rsid w:val="00777C6C"/>
    <w:rsid w:val="0078281C"/>
    <w:rsid w:val="00782AFE"/>
    <w:rsid w:val="00786624"/>
    <w:rsid w:val="00793D66"/>
    <w:rsid w:val="007A5E8D"/>
    <w:rsid w:val="007B036B"/>
    <w:rsid w:val="007C0AED"/>
    <w:rsid w:val="007D2303"/>
    <w:rsid w:val="007D349A"/>
    <w:rsid w:val="007D4100"/>
    <w:rsid w:val="007E1520"/>
    <w:rsid w:val="007F031A"/>
    <w:rsid w:val="007F3497"/>
    <w:rsid w:val="007F4D4B"/>
    <w:rsid w:val="007F6459"/>
    <w:rsid w:val="007F6B1C"/>
    <w:rsid w:val="0080115E"/>
    <w:rsid w:val="008017EE"/>
    <w:rsid w:val="00802A39"/>
    <w:rsid w:val="00803A5D"/>
    <w:rsid w:val="008048E4"/>
    <w:rsid w:val="00812B90"/>
    <w:rsid w:val="00817B96"/>
    <w:rsid w:val="008206C2"/>
    <w:rsid w:val="008229ED"/>
    <w:rsid w:val="008259D4"/>
    <w:rsid w:val="0082704B"/>
    <w:rsid w:val="00837672"/>
    <w:rsid w:val="00851764"/>
    <w:rsid w:val="00856228"/>
    <w:rsid w:val="00857B43"/>
    <w:rsid w:val="00865CAF"/>
    <w:rsid w:val="00867CE0"/>
    <w:rsid w:val="008721ED"/>
    <w:rsid w:val="00873278"/>
    <w:rsid w:val="0087383C"/>
    <w:rsid w:val="00875ED8"/>
    <w:rsid w:val="008773FB"/>
    <w:rsid w:val="00880D30"/>
    <w:rsid w:val="008812AA"/>
    <w:rsid w:val="00885832"/>
    <w:rsid w:val="008860BE"/>
    <w:rsid w:val="008869BB"/>
    <w:rsid w:val="00894351"/>
    <w:rsid w:val="00895028"/>
    <w:rsid w:val="008960FB"/>
    <w:rsid w:val="008A03F4"/>
    <w:rsid w:val="008A4D66"/>
    <w:rsid w:val="008A5A5E"/>
    <w:rsid w:val="008B1B47"/>
    <w:rsid w:val="008B1FAD"/>
    <w:rsid w:val="008B30F2"/>
    <w:rsid w:val="008B435A"/>
    <w:rsid w:val="008C4775"/>
    <w:rsid w:val="008C70EE"/>
    <w:rsid w:val="008D5156"/>
    <w:rsid w:val="008E294F"/>
    <w:rsid w:val="008E4A03"/>
    <w:rsid w:val="008F059A"/>
    <w:rsid w:val="008F1937"/>
    <w:rsid w:val="00904AA0"/>
    <w:rsid w:val="0091011E"/>
    <w:rsid w:val="00910B63"/>
    <w:rsid w:val="0092382B"/>
    <w:rsid w:val="0092498F"/>
    <w:rsid w:val="00931C0E"/>
    <w:rsid w:val="009352C4"/>
    <w:rsid w:val="0093608D"/>
    <w:rsid w:val="00941225"/>
    <w:rsid w:val="009424E5"/>
    <w:rsid w:val="009444AC"/>
    <w:rsid w:val="0095412C"/>
    <w:rsid w:val="009542DA"/>
    <w:rsid w:val="009576C2"/>
    <w:rsid w:val="009623C7"/>
    <w:rsid w:val="0096274E"/>
    <w:rsid w:val="00963351"/>
    <w:rsid w:val="009648CA"/>
    <w:rsid w:val="00972143"/>
    <w:rsid w:val="009744FA"/>
    <w:rsid w:val="00975585"/>
    <w:rsid w:val="009807F8"/>
    <w:rsid w:val="0099169F"/>
    <w:rsid w:val="009944B8"/>
    <w:rsid w:val="00997AB0"/>
    <w:rsid w:val="009B4DAE"/>
    <w:rsid w:val="009B59E3"/>
    <w:rsid w:val="009B5A9D"/>
    <w:rsid w:val="009C17D0"/>
    <w:rsid w:val="009C2330"/>
    <w:rsid w:val="009C6673"/>
    <w:rsid w:val="009D4940"/>
    <w:rsid w:val="009D697E"/>
    <w:rsid w:val="009E107F"/>
    <w:rsid w:val="009E374E"/>
    <w:rsid w:val="009E790B"/>
    <w:rsid w:val="009E7E46"/>
    <w:rsid w:val="009F2AFD"/>
    <w:rsid w:val="00A047B8"/>
    <w:rsid w:val="00A0576C"/>
    <w:rsid w:val="00A20ABD"/>
    <w:rsid w:val="00A22B87"/>
    <w:rsid w:val="00A22B9E"/>
    <w:rsid w:val="00A33215"/>
    <w:rsid w:val="00A34645"/>
    <w:rsid w:val="00A45D51"/>
    <w:rsid w:val="00A463E1"/>
    <w:rsid w:val="00A474C7"/>
    <w:rsid w:val="00A51B07"/>
    <w:rsid w:val="00A555E0"/>
    <w:rsid w:val="00A55AAF"/>
    <w:rsid w:val="00A57AD9"/>
    <w:rsid w:val="00A6292D"/>
    <w:rsid w:val="00A644CB"/>
    <w:rsid w:val="00A65BD5"/>
    <w:rsid w:val="00A65C68"/>
    <w:rsid w:val="00A660A5"/>
    <w:rsid w:val="00A67EFC"/>
    <w:rsid w:val="00A7035B"/>
    <w:rsid w:val="00A74DCA"/>
    <w:rsid w:val="00A83398"/>
    <w:rsid w:val="00A8381D"/>
    <w:rsid w:val="00A87785"/>
    <w:rsid w:val="00A93FCC"/>
    <w:rsid w:val="00AA4151"/>
    <w:rsid w:val="00AA419C"/>
    <w:rsid w:val="00AA43C9"/>
    <w:rsid w:val="00AA5E6E"/>
    <w:rsid w:val="00AA6BC2"/>
    <w:rsid w:val="00AC1E04"/>
    <w:rsid w:val="00AD4057"/>
    <w:rsid w:val="00AD50E9"/>
    <w:rsid w:val="00AE40A8"/>
    <w:rsid w:val="00AF1668"/>
    <w:rsid w:val="00B0359D"/>
    <w:rsid w:val="00B0659D"/>
    <w:rsid w:val="00B220C4"/>
    <w:rsid w:val="00B31251"/>
    <w:rsid w:val="00B411B7"/>
    <w:rsid w:val="00B42406"/>
    <w:rsid w:val="00B43B74"/>
    <w:rsid w:val="00B451AE"/>
    <w:rsid w:val="00B461D7"/>
    <w:rsid w:val="00B51525"/>
    <w:rsid w:val="00B54300"/>
    <w:rsid w:val="00B5565B"/>
    <w:rsid w:val="00B57506"/>
    <w:rsid w:val="00B6404E"/>
    <w:rsid w:val="00B6521F"/>
    <w:rsid w:val="00B660EA"/>
    <w:rsid w:val="00B67596"/>
    <w:rsid w:val="00B762C1"/>
    <w:rsid w:val="00B77F84"/>
    <w:rsid w:val="00B82336"/>
    <w:rsid w:val="00B85545"/>
    <w:rsid w:val="00B92B6F"/>
    <w:rsid w:val="00B9393F"/>
    <w:rsid w:val="00B974D4"/>
    <w:rsid w:val="00BA039C"/>
    <w:rsid w:val="00BA39B4"/>
    <w:rsid w:val="00BA466F"/>
    <w:rsid w:val="00BA714D"/>
    <w:rsid w:val="00BA7E37"/>
    <w:rsid w:val="00BB36EB"/>
    <w:rsid w:val="00BB3D2B"/>
    <w:rsid w:val="00BB6D81"/>
    <w:rsid w:val="00BC5CFE"/>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4843"/>
    <w:rsid w:val="00C45CF8"/>
    <w:rsid w:val="00C51EB5"/>
    <w:rsid w:val="00C556E9"/>
    <w:rsid w:val="00C62DBE"/>
    <w:rsid w:val="00C71C0E"/>
    <w:rsid w:val="00C72DAB"/>
    <w:rsid w:val="00C75E30"/>
    <w:rsid w:val="00C91411"/>
    <w:rsid w:val="00CA3111"/>
    <w:rsid w:val="00CB0B97"/>
    <w:rsid w:val="00CB0E5C"/>
    <w:rsid w:val="00CC3827"/>
    <w:rsid w:val="00CC57AF"/>
    <w:rsid w:val="00CD198E"/>
    <w:rsid w:val="00CE10FB"/>
    <w:rsid w:val="00CE2273"/>
    <w:rsid w:val="00CE61A1"/>
    <w:rsid w:val="00CF216C"/>
    <w:rsid w:val="00CF5E8E"/>
    <w:rsid w:val="00D01BAE"/>
    <w:rsid w:val="00D029A7"/>
    <w:rsid w:val="00D06C39"/>
    <w:rsid w:val="00D114EB"/>
    <w:rsid w:val="00D15F7B"/>
    <w:rsid w:val="00D30576"/>
    <w:rsid w:val="00D400F9"/>
    <w:rsid w:val="00D44725"/>
    <w:rsid w:val="00D4789A"/>
    <w:rsid w:val="00D51736"/>
    <w:rsid w:val="00D5213B"/>
    <w:rsid w:val="00D61AF2"/>
    <w:rsid w:val="00D6465C"/>
    <w:rsid w:val="00D674FD"/>
    <w:rsid w:val="00D873B9"/>
    <w:rsid w:val="00D903F6"/>
    <w:rsid w:val="00D96D62"/>
    <w:rsid w:val="00DA0D08"/>
    <w:rsid w:val="00DA1307"/>
    <w:rsid w:val="00DA1809"/>
    <w:rsid w:val="00DA1E11"/>
    <w:rsid w:val="00DA23BD"/>
    <w:rsid w:val="00DA4ADA"/>
    <w:rsid w:val="00DA5F05"/>
    <w:rsid w:val="00DA6E5D"/>
    <w:rsid w:val="00DB2B17"/>
    <w:rsid w:val="00DB4B3F"/>
    <w:rsid w:val="00DB74D5"/>
    <w:rsid w:val="00DC30BA"/>
    <w:rsid w:val="00DD1DC4"/>
    <w:rsid w:val="00DD27DD"/>
    <w:rsid w:val="00DD4082"/>
    <w:rsid w:val="00DD764D"/>
    <w:rsid w:val="00DE0802"/>
    <w:rsid w:val="00DE247E"/>
    <w:rsid w:val="00DE39C1"/>
    <w:rsid w:val="00DE3F54"/>
    <w:rsid w:val="00DE624C"/>
    <w:rsid w:val="00DE63DD"/>
    <w:rsid w:val="00DF7383"/>
    <w:rsid w:val="00E0027F"/>
    <w:rsid w:val="00E10CE8"/>
    <w:rsid w:val="00E10E4A"/>
    <w:rsid w:val="00E132F5"/>
    <w:rsid w:val="00E157C0"/>
    <w:rsid w:val="00E163A3"/>
    <w:rsid w:val="00E16B0F"/>
    <w:rsid w:val="00E20170"/>
    <w:rsid w:val="00E224B5"/>
    <w:rsid w:val="00E26B4C"/>
    <w:rsid w:val="00E32BC9"/>
    <w:rsid w:val="00E364A5"/>
    <w:rsid w:val="00E423DC"/>
    <w:rsid w:val="00E4717C"/>
    <w:rsid w:val="00E536E9"/>
    <w:rsid w:val="00E623DF"/>
    <w:rsid w:val="00E7310D"/>
    <w:rsid w:val="00E84602"/>
    <w:rsid w:val="00E873DE"/>
    <w:rsid w:val="00E94D3F"/>
    <w:rsid w:val="00E96A84"/>
    <w:rsid w:val="00EA7BDE"/>
    <w:rsid w:val="00EB32F0"/>
    <w:rsid w:val="00EB5118"/>
    <w:rsid w:val="00EB5634"/>
    <w:rsid w:val="00EB6C5F"/>
    <w:rsid w:val="00EB6EDB"/>
    <w:rsid w:val="00EB6F2E"/>
    <w:rsid w:val="00EC1791"/>
    <w:rsid w:val="00EC18F8"/>
    <w:rsid w:val="00EC4BAC"/>
    <w:rsid w:val="00EC6EFF"/>
    <w:rsid w:val="00EC7B8B"/>
    <w:rsid w:val="00ED099E"/>
    <w:rsid w:val="00ED0BF2"/>
    <w:rsid w:val="00ED7124"/>
    <w:rsid w:val="00EE07F1"/>
    <w:rsid w:val="00EE4D11"/>
    <w:rsid w:val="00EE7E83"/>
    <w:rsid w:val="00EF15A5"/>
    <w:rsid w:val="00EF7F54"/>
    <w:rsid w:val="00F035DF"/>
    <w:rsid w:val="00F0546A"/>
    <w:rsid w:val="00F12695"/>
    <w:rsid w:val="00F12C13"/>
    <w:rsid w:val="00F21E9C"/>
    <w:rsid w:val="00F26143"/>
    <w:rsid w:val="00F26ABF"/>
    <w:rsid w:val="00F31EEB"/>
    <w:rsid w:val="00F33B65"/>
    <w:rsid w:val="00F345E8"/>
    <w:rsid w:val="00F352EA"/>
    <w:rsid w:val="00F35C8A"/>
    <w:rsid w:val="00F36F7D"/>
    <w:rsid w:val="00F37951"/>
    <w:rsid w:val="00F45408"/>
    <w:rsid w:val="00F46411"/>
    <w:rsid w:val="00F611BA"/>
    <w:rsid w:val="00F64992"/>
    <w:rsid w:val="00F74AA8"/>
    <w:rsid w:val="00F950AB"/>
    <w:rsid w:val="00FA1548"/>
    <w:rsid w:val="00FA32AB"/>
    <w:rsid w:val="00FB3F3C"/>
    <w:rsid w:val="00FB4C72"/>
    <w:rsid w:val="00FC3FD3"/>
    <w:rsid w:val="00FC766E"/>
    <w:rsid w:val="00FD3368"/>
    <w:rsid w:val="00FD48AA"/>
    <w:rsid w:val="00FE4A95"/>
    <w:rsid w:val="00FE5B71"/>
    <w:rsid w:val="00FF19AD"/>
    <w:rsid w:val="00FF2B5B"/>
    <w:rsid w:val="00FF656D"/>
    <w:rsid w:val="01DB4014"/>
    <w:rsid w:val="024036CE"/>
    <w:rsid w:val="04E50111"/>
    <w:rsid w:val="06880D05"/>
    <w:rsid w:val="09582C26"/>
    <w:rsid w:val="0B7352CF"/>
    <w:rsid w:val="0BC00BA8"/>
    <w:rsid w:val="0CD7189E"/>
    <w:rsid w:val="0D2552BB"/>
    <w:rsid w:val="0FB306A8"/>
    <w:rsid w:val="11455D30"/>
    <w:rsid w:val="114839B3"/>
    <w:rsid w:val="14B0294F"/>
    <w:rsid w:val="1A550ECF"/>
    <w:rsid w:val="1B8D462F"/>
    <w:rsid w:val="2015665A"/>
    <w:rsid w:val="215312E0"/>
    <w:rsid w:val="22006D89"/>
    <w:rsid w:val="242535A1"/>
    <w:rsid w:val="24286F02"/>
    <w:rsid w:val="265514BF"/>
    <w:rsid w:val="267D634D"/>
    <w:rsid w:val="289255B3"/>
    <w:rsid w:val="2A282456"/>
    <w:rsid w:val="2B6511D0"/>
    <w:rsid w:val="2B760DC0"/>
    <w:rsid w:val="2B9558E7"/>
    <w:rsid w:val="2BB00F2B"/>
    <w:rsid w:val="2BE754FE"/>
    <w:rsid w:val="2EB82AC2"/>
    <w:rsid w:val="2EEE26B7"/>
    <w:rsid w:val="2F3F71A7"/>
    <w:rsid w:val="3043172C"/>
    <w:rsid w:val="30C279E9"/>
    <w:rsid w:val="319726E6"/>
    <w:rsid w:val="372001D5"/>
    <w:rsid w:val="377A411D"/>
    <w:rsid w:val="39947B4F"/>
    <w:rsid w:val="3AE639EB"/>
    <w:rsid w:val="3CB27114"/>
    <w:rsid w:val="3F8810A7"/>
    <w:rsid w:val="43C75E4E"/>
    <w:rsid w:val="451B67EB"/>
    <w:rsid w:val="458B3591"/>
    <w:rsid w:val="471A20F5"/>
    <w:rsid w:val="4A424F9A"/>
    <w:rsid w:val="4A9910CE"/>
    <w:rsid w:val="4C6F2577"/>
    <w:rsid w:val="4C8A2A5B"/>
    <w:rsid w:val="4CA5073E"/>
    <w:rsid w:val="50BE29DD"/>
    <w:rsid w:val="52E9100F"/>
    <w:rsid w:val="552D4AA2"/>
    <w:rsid w:val="560473D4"/>
    <w:rsid w:val="56121C01"/>
    <w:rsid w:val="570B2F59"/>
    <w:rsid w:val="58AF2819"/>
    <w:rsid w:val="58D860C7"/>
    <w:rsid w:val="59AC70FD"/>
    <w:rsid w:val="59BF632B"/>
    <w:rsid w:val="5A1F0B7A"/>
    <w:rsid w:val="5B17379E"/>
    <w:rsid w:val="5B5D577D"/>
    <w:rsid w:val="5B68208F"/>
    <w:rsid w:val="5C2F732D"/>
    <w:rsid w:val="5D05012A"/>
    <w:rsid w:val="5EB66B02"/>
    <w:rsid w:val="5EBB61E3"/>
    <w:rsid w:val="5FF82337"/>
    <w:rsid w:val="60675D31"/>
    <w:rsid w:val="61857BEF"/>
    <w:rsid w:val="62CE7130"/>
    <w:rsid w:val="64FD63CB"/>
    <w:rsid w:val="65550A7B"/>
    <w:rsid w:val="6646678F"/>
    <w:rsid w:val="668C233C"/>
    <w:rsid w:val="677557DB"/>
    <w:rsid w:val="68956118"/>
    <w:rsid w:val="69000289"/>
    <w:rsid w:val="69353A04"/>
    <w:rsid w:val="69815588"/>
    <w:rsid w:val="6A7933DA"/>
    <w:rsid w:val="6E7F5BBF"/>
    <w:rsid w:val="72A92F2B"/>
    <w:rsid w:val="74CB46B7"/>
    <w:rsid w:val="74FC463E"/>
    <w:rsid w:val="754A7524"/>
    <w:rsid w:val="76DF6794"/>
    <w:rsid w:val="77310D49"/>
    <w:rsid w:val="7750286B"/>
    <w:rsid w:val="785103D6"/>
    <w:rsid w:val="79BD078E"/>
    <w:rsid w:val="7B4B126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Footer"/>
    <w:qFormat/>
    <w:rsid w:val="00557B39"/>
    <w:pPr>
      <w:widowControl w:val="0"/>
      <w:jc w:val="both"/>
    </w:pPr>
    <w:rPr>
      <w:rFonts w:ascii="Calibri" w:hAnsi="Calibri"/>
      <w:szCs w:val="24"/>
    </w:rPr>
  </w:style>
  <w:style w:type="paragraph" w:styleId="Heading1">
    <w:name w:val="heading 1"/>
    <w:basedOn w:val="Normal"/>
    <w:next w:val="Normal"/>
    <w:link w:val="Heading1Char"/>
    <w:uiPriority w:val="99"/>
    <w:qFormat/>
    <w:rsid w:val="00557B39"/>
    <w:pPr>
      <w:keepNext/>
      <w:keepLines/>
      <w:spacing w:before="340" w:after="330" w:line="576" w:lineRule="auto"/>
      <w:outlineLvl w:val="0"/>
    </w:pPr>
    <w:rPr>
      <w:b/>
      <w:kern w:val="44"/>
      <w:sz w:val="24"/>
    </w:rPr>
  </w:style>
  <w:style w:type="paragraph" w:styleId="Heading2">
    <w:name w:val="heading 2"/>
    <w:basedOn w:val="Normal"/>
    <w:next w:val="Normal"/>
    <w:link w:val="Heading2Char"/>
    <w:uiPriority w:val="99"/>
    <w:qFormat/>
    <w:rsid w:val="00557B39"/>
    <w:pPr>
      <w:keepNext/>
      <w:keepLines/>
      <w:spacing w:before="260" w:after="260" w:line="413" w:lineRule="auto"/>
      <w:outlineLvl w:val="1"/>
    </w:pPr>
    <w:rPr>
      <w:rFonts w:ascii="Arial" w:eastAsia="黑体" w:hAnsi="Arial"/>
      <w:b/>
      <w:sz w:val="24"/>
    </w:rPr>
  </w:style>
  <w:style w:type="paragraph" w:styleId="Heading3">
    <w:name w:val="heading 3"/>
    <w:basedOn w:val="Normal"/>
    <w:next w:val="Normal"/>
    <w:link w:val="Heading3Char"/>
    <w:uiPriority w:val="99"/>
    <w:qFormat/>
    <w:rsid w:val="00557B39"/>
    <w:pPr>
      <w:keepNext/>
      <w:keepLines/>
      <w:spacing w:before="260" w:after="260" w:line="413" w:lineRule="auto"/>
      <w:outlineLvl w:val="2"/>
    </w:pPr>
    <w:rPr>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57B39"/>
    <w:rPr>
      <w:rFonts w:ascii="Calibri" w:hAnsi="Calibri"/>
      <w:b/>
      <w:kern w:val="44"/>
      <w:sz w:val="24"/>
    </w:rPr>
  </w:style>
  <w:style w:type="character" w:customStyle="1" w:styleId="Heading2Char">
    <w:name w:val="Heading 2 Char"/>
    <w:basedOn w:val="DefaultParagraphFont"/>
    <w:link w:val="Heading2"/>
    <w:uiPriority w:val="99"/>
    <w:locked/>
    <w:rsid w:val="00557B39"/>
    <w:rPr>
      <w:rFonts w:ascii="Arial" w:eastAsia="黑体" w:hAnsi="Arial"/>
      <w:b/>
      <w:kern w:val="2"/>
      <w:sz w:val="24"/>
    </w:rPr>
  </w:style>
  <w:style w:type="character" w:customStyle="1" w:styleId="Heading3Char">
    <w:name w:val="Heading 3 Char"/>
    <w:basedOn w:val="DefaultParagraphFont"/>
    <w:link w:val="Heading3"/>
    <w:uiPriority w:val="99"/>
    <w:locked/>
    <w:rsid w:val="00557B39"/>
    <w:rPr>
      <w:rFonts w:ascii="Calibri" w:hAnsi="Calibri"/>
      <w:b/>
      <w:kern w:val="2"/>
      <w:sz w:val="24"/>
    </w:rPr>
  </w:style>
  <w:style w:type="paragraph" w:styleId="Footer">
    <w:name w:val="footer"/>
    <w:basedOn w:val="Normal"/>
    <w:link w:val="FooterChar"/>
    <w:uiPriority w:val="99"/>
    <w:rsid w:val="00557B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57B39"/>
    <w:rPr>
      <w:rFonts w:ascii="Calibri" w:hAnsi="Calibri"/>
      <w:kern w:val="2"/>
      <w:sz w:val="18"/>
    </w:rPr>
  </w:style>
  <w:style w:type="paragraph" w:styleId="BalloonText">
    <w:name w:val="Balloon Text"/>
    <w:basedOn w:val="Normal"/>
    <w:link w:val="BalloonTextChar"/>
    <w:uiPriority w:val="99"/>
    <w:semiHidden/>
    <w:rsid w:val="00557B39"/>
    <w:rPr>
      <w:sz w:val="18"/>
      <w:szCs w:val="18"/>
    </w:rPr>
  </w:style>
  <w:style w:type="character" w:customStyle="1" w:styleId="BalloonTextChar">
    <w:name w:val="Balloon Text Char"/>
    <w:basedOn w:val="DefaultParagraphFont"/>
    <w:link w:val="BalloonText"/>
    <w:uiPriority w:val="99"/>
    <w:semiHidden/>
    <w:locked/>
    <w:rsid w:val="00557B39"/>
    <w:rPr>
      <w:rFonts w:ascii="Calibri" w:hAnsi="Calibri"/>
      <w:kern w:val="2"/>
      <w:sz w:val="18"/>
    </w:rPr>
  </w:style>
  <w:style w:type="paragraph" w:styleId="Header">
    <w:name w:val="header"/>
    <w:basedOn w:val="Normal"/>
    <w:link w:val="HeaderChar"/>
    <w:uiPriority w:val="99"/>
    <w:rsid w:val="00557B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57B39"/>
    <w:rPr>
      <w:rFonts w:ascii="Calibri" w:hAnsi="Calibri"/>
      <w:kern w:val="2"/>
      <w:sz w:val="18"/>
    </w:rPr>
  </w:style>
  <w:style w:type="paragraph" w:styleId="NormalWeb">
    <w:name w:val="Normal (Web)"/>
    <w:basedOn w:val="Normal"/>
    <w:uiPriority w:val="99"/>
    <w:rsid w:val="00557B39"/>
    <w:pPr>
      <w:spacing w:before="100" w:beforeAutospacing="1" w:after="100" w:afterAutospacing="1"/>
      <w:jc w:val="left"/>
    </w:pPr>
    <w:rPr>
      <w:kern w:val="0"/>
      <w:sz w:val="24"/>
    </w:rPr>
  </w:style>
  <w:style w:type="table" w:styleId="TableGrid">
    <w:name w:val="Table Grid"/>
    <w:basedOn w:val="TableNormal"/>
    <w:uiPriority w:val="99"/>
    <w:rsid w:val="00557B39"/>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557B39"/>
    <w:rPr>
      <w:rFonts w:cs="Times New Roman"/>
    </w:rPr>
  </w:style>
  <w:style w:type="character" w:styleId="FollowedHyperlink">
    <w:name w:val="FollowedHyperlink"/>
    <w:basedOn w:val="DefaultParagraphFont"/>
    <w:uiPriority w:val="99"/>
    <w:semiHidden/>
    <w:rsid w:val="00557B39"/>
    <w:rPr>
      <w:rFonts w:cs="Times New Roman"/>
      <w:color w:val="800080"/>
      <w:u w:val="single"/>
    </w:rPr>
  </w:style>
  <w:style w:type="character" w:styleId="Hyperlink">
    <w:name w:val="Hyperlink"/>
    <w:basedOn w:val="DefaultParagraphFont"/>
    <w:uiPriority w:val="99"/>
    <w:semiHidden/>
    <w:rsid w:val="00557B39"/>
    <w:rPr>
      <w:rFonts w:cs="Times New Roman"/>
      <w:color w:val="0000FF"/>
      <w:u w:val="single"/>
    </w:rPr>
  </w:style>
  <w:style w:type="paragraph" w:styleId="ListParagraph">
    <w:name w:val="List Paragraph"/>
    <w:basedOn w:val="Normal"/>
    <w:uiPriority w:val="99"/>
    <w:qFormat/>
    <w:rsid w:val="00557B39"/>
    <w:pPr>
      <w:ind w:firstLineChars="200" w:firstLine="420"/>
    </w:pPr>
  </w:style>
  <w:style w:type="paragraph" w:customStyle="1" w:styleId="a">
    <w:name w:val="默认"/>
    <w:uiPriority w:val="99"/>
    <w:rsid w:val="00557B39"/>
    <w:pPr>
      <w:framePr w:wrap="around" w:hAnchor="text" w:y="1"/>
    </w:pPr>
    <w:rPr>
      <w:rFonts w:ascii="Arial Unicode MS" w:hAnsi="Arial Unicode MS" w:cs="Arial Unicode MS"/>
      <w:color w:val="000000"/>
      <w:kern w:val="0"/>
      <w:sz w:val="22"/>
      <w:lang w:val="zh-TW" w:eastAsia="zh-TW"/>
    </w:rPr>
  </w:style>
  <w:style w:type="paragraph" w:customStyle="1" w:styleId="font5">
    <w:name w:val="font5"/>
    <w:basedOn w:val="Normal"/>
    <w:uiPriority w:val="99"/>
    <w:rsid w:val="00557B39"/>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Normal"/>
    <w:uiPriority w:val="99"/>
    <w:rsid w:val="00557B3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Normal"/>
    <w:uiPriority w:val="99"/>
    <w:rsid w:val="00557B3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Normal"/>
    <w:uiPriority w:val="99"/>
    <w:rsid w:val="00557B3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Normal"/>
    <w:uiPriority w:val="99"/>
    <w:rsid w:val="00557B3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Normal"/>
    <w:uiPriority w:val="99"/>
    <w:rsid w:val="00557B3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Normal"/>
    <w:uiPriority w:val="99"/>
    <w:rsid w:val="00557B3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Normal"/>
    <w:uiPriority w:val="99"/>
    <w:rsid w:val="00557B3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Normal"/>
    <w:uiPriority w:val="99"/>
    <w:rsid w:val="00557B39"/>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Normal"/>
    <w:uiPriority w:val="99"/>
    <w:rsid w:val="00557B3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Normal"/>
    <w:uiPriority w:val="99"/>
    <w:rsid w:val="00557B3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Normal"/>
    <w:uiPriority w:val="99"/>
    <w:rsid w:val="00557B3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Normal"/>
    <w:uiPriority w:val="99"/>
    <w:rsid w:val="00557B3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Normal"/>
    <w:uiPriority w:val="99"/>
    <w:rsid w:val="00557B39"/>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Normal"/>
    <w:uiPriority w:val="99"/>
    <w:rsid w:val="00557B39"/>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Normal"/>
    <w:uiPriority w:val="99"/>
    <w:rsid w:val="00557B39"/>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Normal"/>
    <w:uiPriority w:val="99"/>
    <w:rsid w:val="00557B39"/>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Normal"/>
    <w:uiPriority w:val="99"/>
    <w:rsid w:val="00557B3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Normal"/>
    <w:uiPriority w:val="99"/>
    <w:rsid w:val="00557B3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891262726">
      <w:marLeft w:val="0"/>
      <w:marRight w:val="0"/>
      <w:marTop w:val="0"/>
      <w:marBottom w:val="0"/>
      <w:divBdr>
        <w:top w:val="none" w:sz="0" w:space="0" w:color="auto"/>
        <w:left w:val="none" w:sz="0" w:space="0" w:color="auto"/>
        <w:bottom w:val="none" w:sz="0" w:space="0" w:color="auto"/>
        <w:right w:val="none" w:sz="0" w:space="0" w:color="auto"/>
      </w:divBdr>
    </w:div>
    <w:div w:id="18912627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itu.so.com/?pid=shuidixy_c3d123b3de112ba98b6892919b718f01&amp;src=sd-onebo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8EA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TotalTime>
  <Pages>21</Pages>
  <Words>1794</Words>
  <Characters>10232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subject/>
  <dc:creator>PC</dc:creator>
  <cp:keywords/>
  <dc:description/>
  <cp:lastModifiedBy>文印室</cp:lastModifiedBy>
  <cp:revision>45</cp:revision>
  <cp:lastPrinted>2022-05-05T02:52:00Z</cp:lastPrinted>
  <dcterms:created xsi:type="dcterms:W3CDTF">2021-10-18T07:13:00Z</dcterms:created>
  <dcterms:modified xsi:type="dcterms:W3CDTF">2022-05-05T02:52:00Z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y fmtid="{D5CDD505-2E9C-101B-9397-08002B2CF9AE}" pid="3" name="ICV">
    <vt:lpwstr>091EEF9FFE014FDD9B49775334F31A75</vt:lpwstr>
  </property>
</Properties>
</file>