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125" w:rsidRDefault="001F6125">
      <w:pPr>
        <w:contextualSpacing/>
        <w:jc w:val="center"/>
      </w:pPr>
      <w:r>
        <w:rPr>
          <w:rFonts w:ascii="方正小标宋简体" w:eastAsia="方正小标宋简体" w:hAnsi="宋体" w:hint="eastAsia"/>
          <w:sz w:val="44"/>
          <w:szCs w:val="44"/>
        </w:rPr>
        <w:t>电商生态链企业平台服务类企业名单</w:t>
      </w:r>
    </w:p>
    <w:tbl>
      <w:tblPr>
        <w:tblW w:w="14284" w:type="dxa"/>
        <w:jc w:val="center"/>
        <w:tblLayout w:type="fixed"/>
        <w:tblLook w:val="00A0"/>
      </w:tblPr>
      <w:tblGrid>
        <w:gridCol w:w="698"/>
        <w:gridCol w:w="1575"/>
        <w:gridCol w:w="2485"/>
        <w:gridCol w:w="2357"/>
        <w:gridCol w:w="1898"/>
        <w:gridCol w:w="1533"/>
        <w:gridCol w:w="3738"/>
      </w:tblGrid>
      <w:tr w:rsidR="001F6125" w:rsidTr="00355452">
        <w:trPr>
          <w:trHeight w:val="473"/>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1F6125" w:rsidRDefault="001F6125">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1F6125" w:rsidRDefault="001F6125">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1F6125" w:rsidRDefault="001F6125">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1F6125" w:rsidRDefault="001F6125">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1F6125" w:rsidRDefault="001F6125">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1F6125" w:rsidRDefault="001F6125">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1F6125" w:rsidRDefault="001F6125">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1F6125" w:rsidTr="00355452">
        <w:trPr>
          <w:trHeight w:val="2569"/>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青岛孔雀网络科技有限公司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91370212MA3CEXDC04</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服装在线制造平台</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18953231905</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山东省青岛市崂山区科苑纬一路</w:t>
            </w:r>
            <w:r>
              <w:rPr>
                <w:rFonts w:ascii="宋体" w:hAnsi="宋体" w:cs="宋体"/>
                <w:color w:val="000000"/>
                <w:kern w:val="0"/>
                <w:sz w:val="24"/>
              </w:rPr>
              <w:t>1</w:t>
            </w:r>
            <w:r>
              <w:rPr>
                <w:rFonts w:ascii="宋体" w:hAnsi="宋体" w:cs="宋体" w:hint="eastAsia"/>
                <w:color w:val="000000"/>
                <w:kern w:val="0"/>
                <w:sz w:val="24"/>
              </w:rPr>
              <w:t>号</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8</w:t>
            </w:r>
            <w:r>
              <w:rPr>
                <w:rFonts w:ascii="宋体" w:hAnsi="宋体" w:cs="宋体" w:hint="eastAsia"/>
                <w:color w:val="000000"/>
                <w:kern w:val="0"/>
                <w:sz w:val="24"/>
              </w:rPr>
              <w:t>层</w:t>
            </w:r>
            <w:r>
              <w:rPr>
                <w:rFonts w:ascii="宋体" w:hAnsi="宋体" w:cs="宋体"/>
                <w:color w:val="000000"/>
                <w:kern w:val="0"/>
                <w:sz w:val="24"/>
              </w:rPr>
              <w:t>802</w:t>
            </w:r>
            <w:r>
              <w:rPr>
                <w:rFonts w:ascii="宋体" w:hAnsi="宋体" w:cs="宋体" w:hint="eastAsia"/>
                <w:color w:val="000000"/>
                <w:kern w:val="0"/>
                <w:sz w:val="24"/>
              </w:rPr>
              <w:t>房间</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孔雀网络是全球领先的服装在线制造服务商。公司利用先进的互联网技术、独创的智能产品大数据系统（</w:t>
            </w:r>
            <w:r>
              <w:rPr>
                <w:rFonts w:ascii="宋体" w:hAnsi="宋体" w:cs="宋体"/>
                <w:color w:val="000000"/>
                <w:kern w:val="0"/>
                <w:sz w:val="24"/>
              </w:rPr>
              <w:t>PDT</w:t>
            </w:r>
            <w:r>
              <w:rPr>
                <w:rFonts w:ascii="宋体" w:hAnsi="宋体" w:cs="宋体" w:hint="eastAsia"/>
                <w:color w:val="000000"/>
                <w:kern w:val="0"/>
                <w:sz w:val="24"/>
              </w:rPr>
              <w:t>）、服装定制供应链平台（</w:t>
            </w:r>
            <w:r>
              <w:rPr>
                <w:rFonts w:ascii="宋体" w:hAnsi="宋体" w:cs="宋体"/>
                <w:color w:val="000000"/>
                <w:kern w:val="0"/>
                <w:sz w:val="24"/>
              </w:rPr>
              <w:t>C2B</w:t>
            </w:r>
            <w:smartTag w:uri="urn:schemas-microsoft-com:office:smarttags" w:element="chmetcnv">
              <w:smartTagPr>
                <w:attr w:name="TCSC" w:val="0"/>
                <w:attr w:name="NumberType" w:val="1"/>
                <w:attr w:name="Negative" w:val="False"/>
                <w:attr w:name="HasSpace" w:val="False"/>
                <w:attr w:name="SourceValue" w:val="2"/>
                <w:attr w:name="UnitName" w:val="m"/>
              </w:smartTagPr>
              <w:r>
                <w:rPr>
                  <w:rFonts w:ascii="宋体" w:hAnsi="宋体" w:cs="宋体"/>
                  <w:color w:val="000000"/>
                  <w:kern w:val="0"/>
                  <w:sz w:val="24"/>
                </w:rPr>
                <w:t>2M</w:t>
              </w:r>
            </w:smartTag>
            <w:r>
              <w:rPr>
                <w:rFonts w:ascii="宋体" w:hAnsi="宋体" w:cs="宋体" w:hint="eastAsia"/>
                <w:color w:val="000000"/>
                <w:kern w:val="0"/>
                <w:sz w:val="24"/>
              </w:rPr>
              <w:t>）和遍布全球的自营</w:t>
            </w:r>
            <w:r>
              <w:rPr>
                <w:rFonts w:ascii="宋体" w:hAnsi="宋体" w:cs="宋体"/>
                <w:color w:val="000000"/>
                <w:kern w:val="0"/>
                <w:sz w:val="24"/>
              </w:rPr>
              <w:t>+</w:t>
            </w:r>
            <w:r>
              <w:rPr>
                <w:rFonts w:ascii="宋体" w:hAnsi="宋体" w:cs="宋体" w:hint="eastAsia"/>
                <w:color w:val="000000"/>
                <w:kern w:val="0"/>
                <w:sz w:val="24"/>
              </w:rPr>
              <w:t>加盟制造产能，让在线制造变得像在线购物一样便利。</w:t>
            </w:r>
          </w:p>
        </w:tc>
      </w:tr>
      <w:tr w:rsidR="001F6125" w:rsidTr="0072293D">
        <w:trPr>
          <w:trHeight w:val="2541"/>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海尔集团电子商务有限公司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kern w:val="0"/>
                <w:sz w:val="24"/>
              </w:rPr>
            </w:pPr>
            <w:r>
              <w:rPr>
                <w:rFonts w:ascii="宋体" w:hAnsi="宋体" w:cs="宋体"/>
                <w:kern w:val="0"/>
                <w:sz w:val="24"/>
              </w:rPr>
              <w:t>913702127180446000</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家电零售</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18053285903</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崂山区海尔工业园</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2000</w:t>
            </w:r>
            <w:r>
              <w:rPr>
                <w:rFonts w:ascii="宋体" w:hAnsi="宋体" w:cs="宋体" w:hint="eastAsia"/>
                <w:color w:val="000000"/>
                <w:kern w:val="0"/>
                <w:sz w:val="24"/>
              </w:rPr>
              <w:t>年</w:t>
            </w:r>
            <w:r>
              <w:rPr>
                <w:rFonts w:ascii="宋体" w:hAnsi="宋体" w:cs="宋体"/>
                <w:color w:val="000000"/>
                <w:kern w:val="0"/>
                <w:sz w:val="24"/>
              </w:rPr>
              <w:t>3</w:t>
            </w:r>
            <w:r>
              <w:rPr>
                <w:rFonts w:ascii="宋体" w:hAnsi="宋体" w:cs="宋体" w:hint="eastAsia"/>
                <w:color w:val="000000"/>
                <w:kern w:val="0"/>
                <w:sz w:val="24"/>
              </w:rPr>
              <w:t>月，是海尔集团在实施电子商务探索，由传统企业向互联网企业转型的典型代表。公司</w:t>
            </w:r>
            <w:r>
              <w:rPr>
                <w:rFonts w:ascii="宋体" w:hAnsi="宋体" w:cs="宋体"/>
                <w:color w:val="000000"/>
                <w:kern w:val="0"/>
                <w:sz w:val="24"/>
              </w:rPr>
              <w:t>2020</w:t>
            </w:r>
            <w:r>
              <w:rPr>
                <w:rFonts w:ascii="宋体" w:hAnsi="宋体" w:cs="宋体" w:hint="eastAsia"/>
                <w:color w:val="000000"/>
                <w:kern w:val="0"/>
                <w:sz w:val="24"/>
              </w:rPr>
              <w:t>年全年零售额</w:t>
            </w:r>
            <w:r>
              <w:rPr>
                <w:rFonts w:ascii="宋体" w:hAnsi="宋体" w:cs="宋体"/>
                <w:color w:val="000000"/>
                <w:kern w:val="0"/>
                <w:sz w:val="24"/>
              </w:rPr>
              <w:t>139.9</w:t>
            </w:r>
            <w:r>
              <w:rPr>
                <w:rFonts w:ascii="宋体" w:hAnsi="宋体" w:cs="宋体" w:hint="eastAsia"/>
                <w:color w:val="000000"/>
                <w:kern w:val="0"/>
                <w:sz w:val="24"/>
              </w:rPr>
              <w:t>亿，同比增长</w:t>
            </w:r>
            <w:r>
              <w:rPr>
                <w:rFonts w:ascii="宋体" w:hAnsi="宋体" w:cs="宋体"/>
                <w:color w:val="000000"/>
                <w:kern w:val="0"/>
                <w:sz w:val="24"/>
              </w:rPr>
              <w:t>11%</w:t>
            </w:r>
            <w:r>
              <w:rPr>
                <w:rFonts w:ascii="宋体" w:hAnsi="宋体" w:cs="宋体" w:hint="eastAsia"/>
                <w:color w:val="000000"/>
                <w:kern w:val="0"/>
                <w:sz w:val="24"/>
              </w:rPr>
              <w:t>；海尔品牌</w:t>
            </w:r>
            <w:r>
              <w:rPr>
                <w:rFonts w:ascii="宋体" w:hAnsi="宋体" w:cs="宋体"/>
                <w:color w:val="000000"/>
                <w:kern w:val="0"/>
                <w:sz w:val="24"/>
              </w:rPr>
              <w:t>20</w:t>
            </w:r>
            <w:r>
              <w:rPr>
                <w:rFonts w:ascii="宋体" w:hAnsi="宋体" w:cs="宋体" w:hint="eastAsia"/>
                <w:color w:val="000000"/>
                <w:kern w:val="0"/>
                <w:sz w:val="24"/>
              </w:rPr>
              <w:t>年线上增幅远超行业，份额位居大家电第一。</w:t>
            </w:r>
          </w:p>
        </w:tc>
      </w:tr>
      <w:tr w:rsidR="001F6125" w:rsidTr="0072293D">
        <w:trPr>
          <w:trHeight w:val="2415"/>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易瑞国际电子商务有限公司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91370502MA3CD4NA32</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平台服务与产品供应</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18054652595</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山东省青岛市黄岛区古镇口映山红路</w:t>
            </w:r>
            <w:r>
              <w:rPr>
                <w:rFonts w:ascii="宋体" w:hAnsi="宋体" w:cs="宋体"/>
                <w:color w:val="000000"/>
                <w:kern w:val="0"/>
                <w:sz w:val="24"/>
              </w:rPr>
              <w:t>117</w:t>
            </w:r>
            <w:r>
              <w:rPr>
                <w:rFonts w:ascii="宋体" w:hAnsi="宋体" w:cs="宋体" w:hint="eastAsia"/>
                <w:color w:val="000000"/>
                <w:kern w:val="0"/>
                <w:sz w:val="24"/>
              </w:rPr>
              <w:t>号中植大厦（技术交易大厦）</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易瑞国际电子商务有限公司是中国油气能源垂直领域知名的工业品跨境产业互联网平台。聚焦油气能源领域高端智能装备及配件耗材、工业工具、通用设备等工业品，致力打造工品跨境“产业</w:t>
            </w:r>
            <w:r>
              <w:rPr>
                <w:rFonts w:ascii="宋体" w:hAnsi="宋体" w:cs="宋体"/>
                <w:color w:val="000000"/>
                <w:kern w:val="0"/>
                <w:sz w:val="24"/>
              </w:rPr>
              <w:t>+</w:t>
            </w:r>
            <w:r>
              <w:rPr>
                <w:rFonts w:ascii="宋体" w:hAnsi="宋体" w:cs="宋体" w:hint="eastAsia"/>
                <w:color w:val="000000"/>
                <w:kern w:val="0"/>
                <w:sz w:val="24"/>
              </w:rPr>
              <w:t>互联网”平台。</w:t>
            </w:r>
          </w:p>
        </w:tc>
      </w:tr>
      <w:tr w:rsidR="001F6125" w:rsidTr="0072293D">
        <w:trPr>
          <w:trHeight w:val="3031"/>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4</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青岛英灿科技有限公司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91370211MA3WCUCM54</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中大规模企业联合运营、中小企业跨境电商团队孵化</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15610079809</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山东青岛市黄岛区漓江西路</w:t>
            </w:r>
            <w:r>
              <w:rPr>
                <w:rFonts w:ascii="宋体" w:hAnsi="宋体" w:cs="宋体"/>
                <w:color w:val="000000"/>
                <w:kern w:val="0"/>
                <w:sz w:val="24"/>
              </w:rPr>
              <w:t>877</w:t>
            </w:r>
            <w:r>
              <w:rPr>
                <w:rFonts w:ascii="宋体" w:hAnsi="宋体" w:cs="宋体" w:hint="eastAsia"/>
                <w:color w:val="000000"/>
                <w:kern w:val="0"/>
                <w:sz w:val="24"/>
              </w:rPr>
              <w:t>号</w:t>
            </w:r>
            <w:r>
              <w:rPr>
                <w:rFonts w:ascii="宋体" w:hAnsi="宋体" w:cs="宋体"/>
                <w:color w:val="000000"/>
                <w:kern w:val="0"/>
                <w:sz w:val="24"/>
              </w:rPr>
              <w:t>t2</w:t>
            </w:r>
            <w:r>
              <w:rPr>
                <w:rFonts w:ascii="宋体" w:hAnsi="宋体" w:cs="宋体" w:hint="eastAsia"/>
                <w:color w:val="000000"/>
                <w:kern w:val="0"/>
                <w:sz w:val="24"/>
              </w:rPr>
              <w:t>楼</w:t>
            </w:r>
            <w:r>
              <w:rPr>
                <w:rFonts w:ascii="宋体" w:hAnsi="宋体" w:cs="宋体"/>
                <w:color w:val="000000"/>
                <w:kern w:val="0"/>
                <w:sz w:val="24"/>
              </w:rPr>
              <w:t>1711</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主要业务涉及亚马逊、独立站等跨境平台的运营服务业务。英灿专注于提供以品牌产品跨境出海为核心，一站式商业解决方案，公司业务涉及亚马逊店铺运营、海外独立站运营、仓储配送、供应链整合、客户服务等</w:t>
            </w:r>
            <w:r>
              <w:rPr>
                <w:rFonts w:ascii="宋体" w:hAnsi="宋体" w:cs="宋体"/>
                <w:color w:val="000000"/>
                <w:kern w:val="0"/>
                <w:sz w:val="24"/>
              </w:rPr>
              <w:t>5</w:t>
            </w:r>
            <w:r>
              <w:rPr>
                <w:rFonts w:ascii="宋体" w:hAnsi="宋体" w:cs="宋体" w:hint="eastAsia"/>
                <w:color w:val="000000"/>
                <w:kern w:val="0"/>
                <w:sz w:val="24"/>
              </w:rPr>
              <w:t>大内容。</w:t>
            </w:r>
          </w:p>
        </w:tc>
      </w:tr>
      <w:tr w:rsidR="001F6125" w:rsidTr="0072293D">
        <w:trPr>
          <w:trHeight w:val="1968"/>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青岛灿玛网络技术有限公司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91370211MA3T</w:t>
            </w:r>
            <w:smartTag w:uri="urn:schemas-microsoft-com:office:smarttags" w:element="chmetcnv">
              <w:smartTagPr>
                <w:attr w:name="TCSC" w:val="0"/>
                <w:attr w:name="NumberType" w:val="1"/>
                <w:attr w:name="Negative" w:val="False"/>
                <w:attr w:name="HasSpace" w:val="False"/>
                <w:attr w:name="SourceValue" w:val="56"/>
                <w:attr w:name="UnitName" w:val="l"/>
              </w:smartTagPr>
              <w:r>
                <w:rPr>
                  <w:rFonts w:ascii="宋体" w:hAnsi="宋体" w:cs="宋体"/>
                  <w:color w:val="000000"/>
                  <w:kern w:val="0"/>
                  <w:sz w:val="24"/>
                </w:rPr>
                <w:t>56L</w:t>
              </w:r>
            </w:smartTag>
            <w:r>
              <w:rPr>
                <w:rFonts w:ascii="宋体" w:hAnsi="宋体" w:cs="宋体"/>
                <w:color w:val="000000"/>
                <w:kern w:val="0"/>
                <w:sz w:val="24"/>
              </w:rPr>
              <w:t>9XC</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跨境电商（美妆</w:t>
            </w:r>
            <w:r>
              <w:rPr>
                <w:rFonts w:ascii="宋体" w:cs="宋体"/>
                <w:color w:val="000000"/>
                <w:kern w:val="0"/>
                <w:sz w:val="24"/>
              </w:rPr>
              <w:t> </w:t>
            </w:r>
            <w:r>
              <w:rPr>
                <w:rFonts w:ascii="宋体" w:hAnsi="宋体" w:cs="宋体" w:hint="eastAsia"/>
                <w:color w:val="000000"/>
                <w:kern w:val="0"/>
                <w:sz w:val="24"/>
              </w:rPr>
              <w:t>家居</w:t>
            </w:r>
            <w:r>
              <w:rPr>
                <w:rFonts w:ascii="宋体" w:cs="宋体"/>
                <w:color w:val="000000"/>
                <w:kern w:val="0"/>
                <w:sz w:val="24"/>
              </w:rPr>
              <w:t> </w:t>
            </w:r>
            <w:r>
              <w:rPr>
                <w:rFonts w:ascii="宋体" w:hAnsi="宋体" w:cs="宋体" w:hint="eastAsia"/>
                <w:color w:val="000000"/>
                <w:kern w:val="0"/>
                <w:sz w:val="24"/>
              </w:rPr>
              <w:t>小家电方向）</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17328355052</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山东青岛市黄岛区漓江西路</w:t>
            </w:r>
            <w:r>
              <w:rPr>
                <w:rFonts w:ascii="宋体" w:hAnsi="宋体" w:cs="宋体"/>
                <w:color w:val="000000"/>
                <w:kern w:val="0"/>
                <w:sz w:val="24"/>
              </w:rPr>
              <w:t>877</w:t>
            </w:r>
            <w:r>
              <w:rPr>
                <w:rFonts w:ascii="宋体" w:hAnsi="宋体" w:cs="宋体" w:hint="eastAsia"/>
                <w:color w:val="000000"/>
                <w:kern w:val="0"/>
                <w:sz w:val="24"/>
              </w:rPr>
              <w:t>号</w:t>
            </w:r>
            <w:r>
              <w:rPr>
                <w:rFonts w:ascii="宋体" w:hAnsi="宋体" w:cs="宋体"/>
                <w:color w:val="000000"/>
                <w:kern w:val="0"/>
                <w:sz w:val="24"/>
              </w:rPr>
              <w:t>t2</w:t>
            </w:r>
            <w:r>
              <w:rPr>
                <w:rFonts w:ascii="宋体" w:hAnsi="宋体" w:cs="宋体" w:hint="eastAsia"/>
                <w:color w:val="000000"/>
                <w:kern w:val="0"/>
                <w:sz w:val="24"/>
              </w:rPr>
              <w:t>楼</w:t>
            </w:r>
            <w:r>
              <w:rPr>
                <w:rFonts w:ascii="宋体" w:hAnsi="宋体" w:cs="宋体"/>
                <w:color w:val="000000"/>
                <w:kern w:val="0"/>
                <w:sz w:val="24"/>
              </w:rPr>
              <w:t>707</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灿玛科技网络有限公司涉及亚马逊平台、独立站以及附属运营服务业务。</w:t>
            </w:r>
          </w:p>
        </w:tc>
      </w:tr>
      <w:tr w:rsidR="001F6125" w:rsidTr="0072293D">
        <w:trPr>
          <w:trHeight w:val="310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6</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百辐网络科技集团有限公司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91370282350326916D</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在线交易服务、技术转移在线服务、企业管理在线服务</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15689117962</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山东省青岛市即墨市凤凰山四路</w:t>
            </w:r>
            <w:r>
              <w:rPr>
                <w:rFonts w:ascii="宋体" w:hAnsi="宋体" w:cs="宋体"/>
                <w:color w:val="000000"/>
                <w:kern w:val="0"/>
                <w:sz w:val="24"/>
              </w:rPr>
              <w:t>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百辐网络科技集团有限公司以青岛为基点，陆续成立北京、上海、杭州等</w:t>
            </w:r>
            <w:r>
              <w:rPr>
                <w:rFonts w:ascii="宋体" w:hAnsi="宋体" w:cs="宋体"/>
                <w:color w:val="000000"/>
                <w:kern w:val="0"/>
                <w:sz w:val="24"/>
              </w:rPr>
              <w:t>23</w:t>
            </w:r>
            <w:r>
              <w:rPr>
                <w:rFonts w:ascii="宋体" w:hAnsi="宋体" w:cs="宋体" w:hint="eastAsia"/>
                <w:color w:val="000000"/>
                <w:kern w:val="0"/>
                <w:sz w:val="24"/>
              </w:rPr>
              <w:t>家分子公司，形成覆盖全国的服务与销售网络。</w:t>
            </w:r>
            <w:r>
              <w:rPr>
                <w:rFonts w:ascii="宋体" w:hAnsi="宋体" w:cs="宋体"/>
                <w:color w:val="000000"/>
                <w:kern w:val="0"/>
                <w:sz w:val="24"/>
              </w:rPr>
              <w:t>2019</w:t>
            </w:r>
            <w:r>
              <w:rPr>
                <w:rFonts w:ascii="宋体" w:hAnsi="宋体" w:cs="宋体" w:hint="eastAsia"/>
                <w:color w:val="000000"/>
                <w:kern w:val="0"/>
                <w:sz w:val="24"/>
              </w:rPr>
              <w:t>年百辐网</w:t>
            </w:r>
            <w:r>
              <w:rPr>
                <w:rFonts w:ascii="宋体" w:hAnsi="宋体" w:cs="宋体"/>
                <w:color w:val="000000"/>
                <w:kern w:val="0"/>
                <w:sz w:val="24"/>
              </w:rPr>
              <w:t>APP</w:t>
            </w:r>
            <w:r>
              <w:rPr>
                <w:rFonts w:ascii="宋体" w:hAnsi="宋体" w:cs="宋体" w:hint="eastAsia"/>
                <w:color w:val="000000"/>
                <w:kern w:val="0"/>
                <w:sz w:val="24"/>
              </w:rPr>
              <w:t>正式上线后即获得国家</w:t>
            </w:r>
            <w:r>
              <w:rPr>
                <w:rFonts w:ascii="宋体" w:hAnsi="宋体" w:cs="宋体"/>
                <w:color w:val="000000"/>
                <w:kern w:val="0"/>
                <w:sz w:val="24"/>
              </w:rPr>
              <w:t>ITSS</w:t>
            </w:r>
            <w:r>
              <w:rPr>
                <w:rFonts w:ascii="宋体" w:hAnsi="宋体" w:cs="宋体" w:hint="eastAsia"/>
                <w:color w:val="000000"/>
                <w:kern w:val="0"/>
                <w:sz w:val="24"/>
              </w:rPr>
              <w:t>、</w:t>
            </w:r>
            <w:r>
              <w:rPr>
                <w:rFonts w:ascii="宋体" w:hAnsi="宋体" w:cs="宋体"/>
                <w:color w:val="000000"/>
                <w:kern w:val="0"/>
                <w:sz w:val="24"/>
              </w:rPr>
              <w:t>ICP</w:t>
            </w:r>
            <w:r>
              <w:rPr>
                <w:rFonts w:ascii="宋体" w:hAnsi="宋体" w:cs="宋体" w:hint="eastAsia"/>
                <w:color w:val="000000"/>
                <w:kern w:val="0"/>
                <w:sz w:val="24"/>
              </w:rPr>
              <w:t>、</w:t>
            </w:r>
            <w:r>
              <w:rPr>
                <w:rFonts w:ascii="宋体" w:hAnsi="宋体" w:cs="宋体"/>
                <w:color w:val="000000"/>
                <w:kern w:val="0"/>
                <w:sz w:val="24"/>
              </w:rPr>
              <w:t>EDI</w:t>
            </w:r>
            <w:r>
              <w:rPr>
                <w:rFonts w:ascii="宋体" w:hAnsi="宋体" w:cs="宋体" w:hint="eastAsia"/>
                <w:color w:val="000000"/>
                <w:kern w:val="0"/>
                <w:sz w:val="24"/>
              </w:rPr>
              <w:t>认证以及高新技术企业认证。</w:t>
            </w:r>
          </w:p>
        </w:tc>
      </w:tr>
      <w:tr w:rsidR="001F6125" w:rsidTr="00355452">
        <w:trPr>
          <w:trHeight w:val="2682"/>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7</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山东毛豆科技网络有限公司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91370302MA3D4N3D41</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网络零售平台服务类，提供</w:t>
            </w:r>
            <w:r>
              <w:rPr>
                <w:rFonts w:ascii="宋体" w:hAnsi="宋体" w:cs="宋体"/>
                <w:color w:val="000000"/>
                <w:kern w:val="0"/>
                <w:sz w:val="24"/>
              </w:rPr>
              <w:t>app</w:t>
            </w:r>
            <w:r>
              <w:rPr>
                <w:rFonts w:ascii="宋体" w:hAnsi="宋体" w:cs="宋体" w:hint="eastAsia"/>
                <w:color w:val="000000"/>
                <w:kern w:val="0"/>
                <w:sz w:val="24"/>
              </w:rPr>
              <w:t>和小程序开发、摄影美工、短视频制作、创意设计等服务，协助打造品牌、开展营销、代运营等服务。</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16653318309</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淄川经济开发区高新技术创业园</w:t>
            </w:r>
            <w:r>
              <w:rPr>
                <w:rFonts w:ascii="宋体" w:hAnsi="宋体" w:cs="宋体"/>
                <w:color w:val="000000"/>
                <w:kern w:val="0"/>
                <w:sz w:val="24"/>
              </w:rPr>
              <w:t>1</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color w:val="000000"/>
                <w:kern w:val="0"/>
                <w:sz w:val="24"/>
              </w:rPr>
              <w:t xml:space="preserve">2018 </w:t>
            </w:r>
            <w:r>
              <w:rPr>
                <w:rFonts w:ascii="宋体" w:hAnsi="宋体" w:cs="宋体" w:hint="eastAsia"/>
                <w:color w:val="000000"/>
                <w:kern w:val="0"/>
                <w:sz w:val="24"/>
              </w:rPr>
              <w:t>年毛豆科技与京东集团达成战略合作，投入</w:t>
            </w:r>
            <w:r>
              <w:rPr>
                <w:rFonts w:ascii="宋体" w:hAnsi="宋体" w:cs="宋体"/>
                <w:color w:val="000000"/>
                <w:kern w:val="0"/>
                <w:sz w:val="24"/>
              </w:rPr>
              <w:t xml:space="preserve"> 700 </w:t>
            </w:r>
            <w:r>
              <w:rPr>
                <w:rFonts w:ascii="宋体" w:hAnsi="宋体" w:cs="宋体" w:hint="eastAsia"/>
                <w:color w:val="000000"/>
                <w:kern w:val="0"/>
                <w:sz w:val="24"/>
              </w:rPr>
              <w:t>余万元运营“京东（中国）特产·淄博馆”。目前已上线包含淄博本地老字号产品、农特生鲜产品、非遗文创产品等在内的共计</w:t>
            </w:r>
            <w:r>
              <w:rPr>
                <w:rFonts w:ascii="宋体" w:hAnsi="宋体" w:cs="宋体"/>
                <w:color w:val="000000"/>
                <w:kern w:val="0"/>
                <w:sz w:val="24"/>
              </w:rPr>
              <w:t>78</w:t>
            </w:r>
            <w:r>
              <w:rPr>
                <w:rFonts w:ascii="宋体" w:hAnsi="宋体" w:cs="宋体" w:hint="eastAsia"/>
                <w:color w:val="000000"/>
                <w:kern w:val="0"/>
                <w:sz w:val="24"/>
              </w:rPr>
              <w:t>个品牌</w:t>
            </w:r>
            <w:r>
              <w:rPr>
                <w:rFonts w:ascii="宋体" w:hAnsi="宋体" w:cs="宋体"/>
                <w:color w:val="000000"/>
                <w:kern w:val="0"/>
                <w:sz w:val="24"/>
              </w:rPr>
              <w:t xml:space="preserve"> 647</w:t>
            </w:r>
            <w:r>
              <w:rPr>
                <w:rFonts w:ascii="宋体" w:hAnsi="宋体" w:cs="宋体" w:hint="eastAsia"/>
                <w:color w:val="000000"/>
                <w:kern w:val="0"/>
                <w:sz w:val="24"/>
              </w:rPr>
              <w:t>款产品，全力打造淄博市城市线上名片。</w:t>
            </w:r>
          </w:p>
        </w:tc>
      </w:tr>
      <w:tr w:rsidR="001F6125" w:rsidTr="00355452">
        <w:trPr>
          <w:trHeight w:val="2974"/>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山东华盛智慧网络科技有限公司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91370322MA3N0QFP45</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县域内餐饮、购物、住宿、交通、信息发布等。</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17753300888</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淄博市高青县黄河路</w:t>
            </w:r>
            <w:r>
              <w:rPr>
                <w:rFonts w:ascii="宋体" w:hAnsi="宋体" w:cs="宋体"/>
                <w:color w:val="000000"/>
                <w:kern w:val="0"/>
                <w:sz w:val="24"/>
              </w:rPr>
              <w:t>77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4</w:t>
            </w:r>
            <w:r>
              <w:rPr>
                <w:rFonts w:ascii="宋体" w:hAnsi="宋体" w:cs="宋体" w:hint="eastAsia"/>
                <w:color w:val="000000"/>
                <w:kern w:val="0"/>
                <w:sz w:val="24"/>
              </w:rPr>
              <w:t>月华盛商贸出资注册成立了山东华盛智慧网络科技有限公司，历时一年多研发上线了“智慧新零售”交易平台，平台涵盖扫码购物、酒店订桌、点餐、美食、平台配送、二手交易、家政服务、信息发布、农产品批发等多个行业领域。</w:t>
            </w:r>
          </w:p>
        </w:tc>
      </w:tr>
      <w:tr w:rsidR="001F6125" w:rsidTr="00355452">
        <w:trPr>
          <w:trHeight w:val="2469"/>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山东极有鲜电子商务有限公司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91370323MA3BXCTMXT</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网店培训孵化服务、产品研发代理服务、县域物流配送服务</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18816161669</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山东省淄博市沂源县城南麻大街与沂河路交汇处北侧路西</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2015</w:t>
            </w:r>
            <w:r>
              <w:rPr>
                <w:rFonts w:ascii="宋体" w:hAnsi="宋体" w:cs="宋体" w:hint="eastAsia"/>
                <w:color w:val="000000"/>
                <w:kern w:val="0"/>
                <w:sz w:val="24"/>
              </w:rPr>
              <w:t>年，是沂源县规模较大的电子商务企业，公司是从事网店培训孵化、产品研发代理、到县域物流配送综合性多元化电子商务企业。从事电子商务平台工作人员</w:t>
            </w:r>
            <w:r>
              <w:rPr>
                <w:rFonts w:ascii="宋体" w:hAnsi="宋体" w:cs="宋体"/>
                <w:color w:val="000000"/>
                <w:kern w:val="0"/>
                <w:sz w:val="24"/>
              </w:rPr>
              <w:t>40</w:t>
            </w:r>
            <w:r>
              <w:rPr>
                <w:rFonts w:ascii="宋体" w:hAnsi="宋体" w:cs="宋体" w:hint="eastAsia"/>
                <w:color w:val="000000"/>
                <w:kern w:val="0"/>
                <w:sz w:val="24"/>
              </w:rPr>
              <w:t>多人，建设网上运营平台</w:t>
            </w:r>
            <w:r>
              <w:rPr>
                <w:rFonts w:ascii="宋体" w:hAnsi="宋体" w:cs="宋体"/>
                <w:color w:val="000000"/>
                <w:kern w:val="0"/>
                <w:sz w:val="24"/>
              </w:rPr>
              <w:t>4</w:t>
            </w:r>
            <w:r>
              <w:rPr>
                <w:rFonts w:ascii="宋体" w:hAnsi="宋体" w:cs="宋体" w:hint="eastAsia"/>
                <w:color w:val="000000"/>
                <w:kern w:val="0"/>
                <w:sz w:val="24"/>
              </w:rPr>
              <w:t>个。</w:t>
            </w:r>
          </w:p>
        </w:tc>
      </w:tr>
      <w:tr w:rsidR="001F6125" w:rsidTr="00355452">
        <w:trPr>
          <w:trHeight w:val="2193"/>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10</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山东卓汇电子商务有限公司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91370304MA</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宋体"/>
                  <w:color w:val="000000"/>
                  <w:kern w:val="0"/>
                  <w:sz w:val="24"/>
                </w:rPr>
                <w:t>3C</w:t>
              </w:r>
            </w:smartTag>
            <w:r>
              <w:rPr>
                <w:rFonts w:ascii="宋体" w:hAnsi="宋体" w:cs="宋体"/>
                <w:color w:val="000000"/>
                <w:kern w:val="0"/>
                <w:sz w:val="24"/>
              </w:rPr>
              <w:t>5YEK6P</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通过技术驱动广告投放营销转化</w:t>
            </w:r>
            <w:r>
              <w:rPr>
                <w:rFonts w:ascii="宋体" w:hAnsi="宋体" w:cs="宋体"/>
                <w:color w:val="000000"/>
                <w:kern w:val="0"/>
                <w:sz w:val="24"/>
              </w:rPr>
              <w:t>B2B</w:t>
            </w:r>
            <w:r>
              <w:rPr>
                <w:rFonts w:ascii="宋体" w:hAnsi="宋体" w:cs="宋体" w:hint="eastAsia"/>
                <w:color w:val="000000"/>
                <w:kern w:val="0"/>
                <w:sz w:val="24"/>
              </w:rPr>
              <w:t>产业互联网平台运营</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13355267878</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淄博市博山区人民路天隆商务大厦</w:t>
            </w:r>
            <w:r>
              <w:rPr>
                <w:rFonts w:ascii="宋体" w:hAnsi="宋体" w:cs="宋体"/>
                <w:color w:val="000000"/>
                <w:kern w:val="0"/>
                <w:sz w:val="24"/>
              </w:rPr>
              <w:t>7</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以发展和运营</w:t>
            </w:r>
            <w:r>
              <w:rPr>
                <w:rFonts w:ascii="宋体" w:hAnsi="宋体" w:cs="宋体"/>
                <w:color w:val="000000"/>
                <w:kern w:val="0"/>
                <w:sz w:val="24"/>
              </w:rPr>
              <w:t>B2B</w:t>
            </w:r>
            <w:r>
              <w:rPr>
                <w:rFonts w:ascii="宋体" w:hAnsi="宋体" w:cs="宋体" w:hint="eastAsia"/>
                <w:color w:val="000000"/>
                <w:kern w:val="0"/>
                <w:sz w:val="24"/>
              </w:rPr>
              <w:t>产业互联网平台为核心，运营由制造产业与互联网运营技术人才组成，基于线上技术</w:t>
            </w:r>
            <w:r>
              <w:rPr>
                <w:rFonts w:ascii="宋体" w:hAnsi="宋体" w:cs="宋体"/>
                <w:color w:val="000000"/>
                <w:kern w:val="0"/>
                <w:sz w:val="24"/>
              </w:rPr>
              <w:t>+</w:t>
            </w:r>
            <w:r>
              <w:rPr>
                <w:rFonts w:ascii="宋体" w:hAnsi="宋体" w:cs="宋体" w:hint="eastAsia"/>
                <w:color w:val="000000"/>
                <w:kern w:val="0"/>
                <w:sz w:val="24"/>
              </w:rPr>
              <w:t>产业人才的架构，现旗下</w:t>
            </w:r>
            <w:r>
              <w:rPr>
                <w:rFonts w:ascii="宋体" w:hAnsi="宋体" w:cs="宋体"/>
                <w:color w:val="000000"/>
                <w:kern w:val="0"/>
                <w:sz w:val="24"/>
              </w:rPr>
              <w:t>B2B</w:t>
            </w:r>
            <w:r>
              <w:rPr>
                <w:rFonts w:ascii="宋体" w:hAnsi="宋体" w:cs="宋体" w:hint="eastAsia"/>
                <w:color w:val="000000"/>
                <w:kern w:val="0"/>
                <w:sz w:val="24"/>
              </w:rPr>
              <w:t>平台拥有</w:t>
            </w:r>
            <w:r>
              <w:rPr>
                <w:rFonts w:ascii="宋体" w:hAnsi="宋体" w:cs="宋体"/>
                <w:color w:val="000000"/>
                <w:kern w:val="0"/>
                <w:sz w:val="24"/>
              </w:rPr>
              <w:t>420</w:t>
            </w:r>
            <w:r>
              <w:rPr>
                <w:rFonts w:ascii="宋体" w:hAnsi="宋体" w:cs="宋体" w:hint="eastAsia"/>
                <w:color w:val="000000"/>
                <w:kern w:val="0"/>
                <w:sz w:val="24"/>
              </w:rPr>
              <w:t>万家企业注册，商机过亿条，每日项目订单数百个。</w:t>
            </w:r>
          </w:p>
        </w:tc>
      </w:tr>
      <w:tr w:rsidR="001F6125" w:rsidTr="00355452">
        <w:trPr>
          <w:trHeight w:val="2792"/>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山东当康文化传播有限公司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91370400MA3LYPPT1H</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图书销售</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18906325638</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山东省枣庄市高新区政通路和枣曹路交界处南</w:t>
            </w:r>
            <w:smartTag w:uri="urn:schemas-microsoft-com:office:smarttags" w:element="chmetcnv">
              <w:smartTagPr>
                <w:attr w:name="TCSC" w:val="0"/>
                <w:attr w:name="NumberType" w:val="1"/>
                <w:attr w:name="Negative" w:val="False"/>
                <w:attr w:name="HasSpace" w:val="False"/>
                <w:attr w:name="SourceValue" w:val="100"/>
                <w:attr w:name="UnitName" w:val="米"/>
              </w:smartTagPr>
              <w:r>
                <w:rPr>
                  <w:rFonts w:ascii="宋体" w:hAnsi="宋体" w:cs="宋体"/>
                  <w:color w:val="000000"/>
                  <w:kern w:val="0"/>
                  <w:sz w:val="24"/>
                </w:rPr>
                <w:t>100</w:t>
              </w:r>
              <w:r>
                <w:rPr>
                  <w:rFonts w:ascii="宋体" w:hAnsi="宋体" w:cs="宋体" w:hint="eastAsia"/>
                  <w:color w:val="000000"/>
                  <w:kern w:val="0"/>
                  <w:sz w:val="24"/>
                </w:rPr>
                <w:t>米</w:t>
              </w:r>
            </w:smartTag>
            <w:r>
              <w:rPr>
                <w:rFonts w:ascii="宋体" w:hAnsi="宋体" w:cs="宋体" w:hint="eastAsia"/>
                <w:color w:val="000000"/>
                <w:kern w:val="0"/>
                <w:sz w:val="24"/>
              </w:rPr>
              <w:t>枣矿智慧物流产业园</w:t>
            </w:r>
            <w:r>
              <w:rPr>
                <w:rFonts w:ascii="宋体" w:hAnsi="宋体" w:cs="宋体"/>
                <w:color w:val="000000"/>
                <w:kern w:val="0"/>
                <w:sz w:val="24"/>
              </w:rPr>
              <w:t>303</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山东当康文化传播有限公司于</w:t>
            </w:r>
            <w:r>
              <w:rPr>
                <w:rFonts w:ascii="宋体" w:hAnsi="宋体" w:cs="宋体"/>
                <w:color w:val="000000"/>
                <w:kern w:val="0"/>
                <w:sz w:val="24"/>
              </w:rPr>
              <w:t xml:space="preserve"> 2018 </w:t>
            </w:r>
            <w:r>
              <w:rPr>
                <w:rFonts w:ascii="宋体" w:hAnsi="宋体" w:cs="宋体" w:hint="eastAsia"/>
                <w:color w:val="000000"/>
                <w:kern w:val="0"/>
                <w:sz w:val="24"/>
              </w:rPr>
              <w:t>年</w:t>
            </w:r>
            <w:r>
              <w:rPr>
                <w:rFonts w:ascii="宋体" w:hAnsi="宋体" w:cs="宋体"/>
                <w:color w:val="000000"/>
                <w:kern w:val="0"/>
                <w:sz w:val="24"/>
              </w:rPr>
              <w:t xml:space="preserve"> 6 </w:t>
            </w:r>
            <w:r>
              <w:rPr>
                <w:rFonts w:ascii="宋体" w:hAnsi="宋体" w:cs="宋体" w:hint="eastAsia"/>
                <w:color w:val="000000"/>
                <w:kern w:val="0"/>
                <w:sz w:val="24"/>
              </w:rPr>
              <w:t>月注册成立，注册资金</w:t>
            </w:r>
            <w:r>
              <w:rPr>
                <w:rFonts w:ascii="宋体" w:hAnsi="宋体" w:cs="宋体"/>
                <w:color w:val="000000"/>
                <w:kern w:val="0"/>
                <w:sz w:val="24"/>
              </w:rPr>
              <w:t xml:space="preserve"> 1000 </w:t>
            </w:r>
            <w:r>
              <w:rPr>
                <w:rFonts w:ascii="宋体" w:hAnsi="宋体" w:cs="宋体" w:hint="eastAsia"/>
                <w:color w:val="000000"/>
                <w:kern w:val="0"/>
                <w:sz w:val="24"/>
              </w:rPr>
              <w:t>万元。拥有各类库存图书</w:t>
            </w:r>
            <w:r>
              <w:rPr>
                <w:rFonts w:ascii="宋体" w:hAnsi="宋体" w:cs="宋体"/>
                <w:color w:val="000000"/>
                <w:kern w:val="0"/>
                <w:sz w:val="24"/>
              </w:rPr>
              <w:t>1500</w:t>
            </w:r>
            <w:r>
              <w:rPr>
                <w:rFonts w:ascii="宋体" w:hAnsi="宋体" w:cs="宋体" w:hint="eastAsia"/>
                <w:color w:val="000000"/>
                <w:kern w:val="0"/>
                <w:sz w:val="24"/>
              </w:rPr>
              <w:t>万册以上，具备独立的电商运营能力和提升图书商业生态系统的能力，为业内同行提供库存支持、库存管理、客服提升和战略发展等方面的业务支撑。</w:t>
            </w:r>
          </w:p>
        </w:tc>
      </w:tr>
      <w:tr w:rsidR="001F6125" w:rsidTr="00355452">
        <w:trPr>
          <w:trHeight w:val="2979"/>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山东微桌科技服务有限公司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91370403MA3R1KJB86</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互联网企业服务外包</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19163285519</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山东省枣庄市薛城开发区珠江路韦地产学园区</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106--001</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山东微桌科技服务有限公司是一家服务于数字新经济时代，专注分布式人才共享、远程服务交付的现代服务业企业；以自主研发的人力资源管理及协作系统，通过线上线下结合的服务交付方式，向国内外需求企业提供全流程服务解决方案，降低企业用工成本和招聘难度，实现人才智能化用工匹配。</w:t>
            </w:r>
          </w:p>
        </w:tc>
      </w:tr>
      <w:tr w:rsidR="001F6125" w:rsidTr="00355452">
        <w:trPr>
          <w:trHeight w:val="171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13</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山东丽洋科技集团有限公司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91370403MA3PC0ME5P</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所在平台为百度贴吧，主要是维护互联网安全</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15098259407</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山东省枣庄市薛城永福中路金鼎国际商业广场</w:t>
            </w:r>
            <w:r>
              <w:rPr>
                <w:rFonts w:ascii="宋体" w:hAnsi="宋体" w:cs="宋体"/>
                <w:color w:val="000000"/>
                <w:kern w:val="0"/>
                <w:sz w:val="24"/>
              </w:rPr>
              <w:t>19006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从事网络科技、计算机领域内的技术开发、技术转让、技术咨询、技术服务；信息技术咨询服务；计算机软件开发及销售；图信息系统集成服务；互联网信息服务；广播电视节目制作；组织文化艺术交流活动（演出除外）；市场调查；企业营销策划。</w:t>
            </w:r>
          </w:p>
        </w:tc>
      </w:tr>
      <w:tr w:rsidR="001F6125" w:rsidTr="00355452">
        <w:trPr>
          <w:trHeight w:val="171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滕州银座商城有限公司薛城分公司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91370403MA3ERKKR5E</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银座到家小程序、银座美团店、银座饿了么店</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0632-4968007</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枣庄市薛城区黄河路与燕山路交汇处</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银座薛城店于</w:t>
            </w:r>
            <w:smartTag w:uri="urn:schemas-microsoft-com:office:smarttags" w:element="chsdate">
              <w:smartTagPr>
                <w:attr w:name="IsROCDate" w:val="False"/>
                <w:attr w:name="IsLunarDate" w:val="False"/>
                <w:attr w:name="Day" w:val="3"/>
                <w:attr w:name="Month" w:val="2"/>
                <w:attr w:name="Year" w:val="2018"/>
              </w:smartTagP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2</w:t>
              </w:r>
              <w:r>
                <w:rPr>
                  <w:rFonts w:ascii="宋体" w:hAnsi="宋体" w:cs="宋体" w:hint="eastAsia"/>
                  <w:color w:val="000000"/>
                  <w:kern w:val="0"/>
                  <w:sz w:val="24"/>
                </w:rPr>
                <w:t>月</w:t>
              </w:r>
              <w:r>
                <w:rPr>
                  <w:rFonts w:ascii="宋体" w:hAnsi="宋体" w:cs="宋体"/>
                  <w:color w:val="000000"/>
                  <w:kern w:val="0"/>
                  <w:sz w:val="24"/>
                </w:rPr>
                <w:t>3</w:t>
              </w:r>
              <w:r>
                <w:rPr>
                  <w:rFonts w:ascii="宋体" w:hAnsi="宋体" w:cs="宋体" w:hint="eastAsia"/>
                  <w:color w:val="000000"/>
                  <w:kern w:val="0"/>
                  <w:sz w:val="24"/>
                </w:rPr>
                <w:t>日</w:t>
              </w:r>
            </w:smartTag>
            <w:r>
              <w:rPr>
                <w:rFonts w:ascii="宋体" w:hAnsi="宋体" w:cs="宋体" w:hint="eastAsia"/>
                <w:color w:val="000000"/>
                <w:kern w:val="0"/>
                <w:sz w:val="24"/>
              </w:rPr>
              <w:t>开业，建筑面积</w:t>
            </w:r>
            <w:r>
              <w:rPr>
                <w:rFonts w:ascii="宋体" w:hAnsi="宋体" w:cs="宋体"/>
                <w:color w:val="000000"/>
                <w:kern w:val="0"/>
                <w:sz w:val="24"/>
              </w:rPr>
              <w:t>8.</w:t>
            </w:r>
            <w:smartTag w:uri="urn:schemas-microsoft-com:office:smarttags" w:element="chmetcnv">
              <w:smartTagPr>
                <w:attr w:name="TCSC" w:val="1"/>
                <w:attr w:name="NumberType" w:val="1"/>
                <w:attr w:name="Negative" w:val="False"/>
                <w:attr w:name="HasSpace" w:val="False"/>
                <w:attr w:name="SourceValue" w:val="30000"/>
                <w:attr w:name="UnitName" w:val="平方米"/>
              </w:smartTagPr>
              <w:r>
                <w:rPr>
                  <w:rFonts w:ascii="宋体" w:hAnsi="宋体" w:cs="宋体"/>
                  <w:color w:val="000000"/>
                  <w:kern w:val="0"/>
                  <w:sz w:val="24"/>
                </w:rPr>
                <w:t>3</w:t>
              </w:r>
              <w:r>
                <w:rPr>
                  <w:rFonts w:ascii="宋体" w:hAnsi="宋体" w:cs="宋体" w:hint="eastAsia"/>
                  <w:color w:val="000000"/>
                  <w:kern w:val="0"/>
                  <w:sz w:val="24"/>
                </w:rPr>
                <w:t>万平方米</w:t>
              </w:r>
            </w:smartTag>
            <w:r>
              <w:rPr>
                <w:rFonts w:ascii="宋体" w:hAnsi="宋体" w:cs="宋体" w:hint="eastAsia"/>
                <w:color w:val="000000"/>
                <w:kern w:val="0"/>
                <w:sz w:val="24"/>
              </w:rPr>
              <w:t>，经营品种达十万余种，是集购物、餐饮、休闲、娱乐、影院、服务为一体的大型综合性购物中心。以品质化、时尚化、线上购物便捷化的经营特色，满足当地消费者线上线下购物需求。</w:t>
            </w:r>
          </w:p>
        </w:tc>
      </w:tr>
      <w:tr w:rsidR="001F6125" w:rsidTr="00355452">
        <w:trPr>
          <w:trHeight w:val="228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山东善利元商贸有限公司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91370400767755425M</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网上销售生鲜、食品和百货类</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13561154577</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枣庄市薛城区永兴路</w:t>
            </w:r>
            <w:r>
              <w:rPr>
                <w:rFonts w:ascii="宋体" w:hAnsi="宋体" w:cs="宋体"/>
                <w:color w:val="000000"/>
                <w:kern w:val="0"/>
                <w:sz w:val="24"/>
              </w:rPr>
              <w:t>122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山东善利元商贸有限公司组建于</w:t>
            </w:r>
            <w:smartTag w:uri="urn:schemas-microsoft-com:office:smarttags" w:element="chsdate">
              <w:smartTagPr>
                <w:attr w:name="IsROCDate" w:val="False"/>
                <w:attr w:name="IsLunarDate" w:val="False"/>
                <w:attr w:name="Day" w:val="19"/>
                <w:attr w:name="Month" w:val="6"/>
                <w:attr w:name="Year" w:val="2001"/>
              </w:smartTagPr>
              <w:r>
                <w:rPr>
                  <w:rFonts w:ascii="宋体" w:hAnsi="宋体" w:cs="宋体"/>
                  <w:color w:val="000000"/>
                  <w:kern w:val="0"/>
                  <w:sz w:val="24"/>
                </w:rPr>
                <w:t>2001</w:t>
              </w:r>
              <w:r>
                <w:rPr>
                  <w:rFonts w:ascii="宋体" w:hAnsi="宋体" w:cs="宋体" w:hint="eastAsia"/>
                  <w:color w:val="000000"/>
                  <w:kern w:val="0"/>
                  <w:sz w:val="24"/>
                </w:rPr>
                <w:t>年</w:t>
              </w:r>
              <w:r>
                <w:rPr>
                  <w:rFonts w:ascii="宋体" w:hAnsi="宋体" w:cs="宋体"/>
                  <w:color w:val="000000"/>
                  <w:kern w:val="0"/>
                  <w:sz w:val="24"/>
                </w:rPr>
                <w:t>6</w:t>
              </w:r>
              <w:r>
                <w:rPr>
                  <w:rFonts w:ascii="宋体" w:hAnsi="宋体" w:cs="宋体" w:hint="eastAsia"/>
                  <w:color w:val="000000"/>
                  <w:kern w:val="0"/>
                  <w:sz w:val="24"/>
                </w:rPr>
                <w:t>月</w:t>
              </w:r>
              <w:r>
                <w:rPr>
                  <w:rFonts w:ascii="宋体" w:hAnsi="宋体" w:cs="宋体"/>
                  <w:color w:val="000000"/>
                  <w:kern w:val="0"/>
                  <w:sz w:val="24"/>
                </w:rPr>
                <w:t>19</w:t>
              </w:r>
              <w:r>
                <w:rPr>
                  <w:rFonts w:ascii="宋体" w:hAnsi="宋体" w:cs="宋体" w:hint="eastAsia"/>
                  <w:color w:val="000000"/>
                  <w:kern w:val="0"/>
                  <w:sz w:val="24"/>
                </w:rPr>
                <w:t>日</w:t>
              </w:r>
            </w:smartTag>
            <w:r>
              <w:rPr>
                <w:rFonts w:ascii="宋体" w:hAnsi="宋体" w:cs="宋体" w:hint="eastAsia"/>
                <w:color w:val="000000"/>
                <w:kern w:val="0"/>
                <w:sz w:val="24"/>
              </w:rPr>
              <w:t>，二十年来，善利元商贸有限公司始终坚持走具有自身特点、符合当地实际、贴近百姓生活的连锁发展之路。现共有员工</w:t>
            </w:r>
            <w:r>
              <w:rPr>
                <w:rFonts w:ascii="宋体" w:hAnsi="宋体" w:cs="宋体"/>
                <w:color w:val="000000"/>
                <w:kern w:val="0"/>
                <w:sz w:val="24"/>
              </w:rPr>
              <w:t>500</w:t>
            </w:r>
            <w:r>
              <w:rPr>
                <w:rFonts w:ascii="宋体" w:hAnsi="宋体" w:cs="宋体" w:hint="eastAsia"/>
                <w:color w:val="000000"/>
                <w:kern w:val="0"/>
                <w:sz w:val="24"/>
              </w:rPr>
              <w:t>人左右，年营业额</w:t>
            </w:r>
            <w:r>
              <w:rPr>
                <w:rFonts w:ascii="宋体" w:hAnsi="宋体" w:cs="宋体"/>
                <w:color w:val="000000"/>
                <w:kern w:val="0"/>
                <w:sz w:val="24"/>
              </w:rPr>
              <w:t>1.5</w:t>
            </w:r>
            <w:r>
              <w:rPr>
                <w:rFonts w:ascii="宋体" w:hAnsi="宋体" w:cs="宋体" w:hint="eastAsia"/>
                <w:color w:val="000000"/>
                <w:kern w:val="0"/>
                <w:sz w:val="24"/>
              </w:rPr>
              <w:t>亿元，成为集种植养殖、生产加工、储存、批发、物流、零售、电商、农超对接于一体的大型商贸流通企业。</w:t>
            </w:r>
          </w:p>
        </w:tc>
      </w:tr>
      <w:tr w:rsidR="001F6125" w:rsidTr="00355452">
        <w:trPr>
          <w:trHeight w:val="2444"/>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16</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枣庄乐澄网络科技有限公司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91370403MA3NLB403D</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计算机软件开发；网络游戏服务、网站设计</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13735528214</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山东省枣庄市薛城区珠江路金融商务区</w:t>
            </w:r>
            <w:r>
              <w:rPr>
                <w:rFonts w:ascii="宋体" w:hAnsi="宋体" w:cs="宋体"/>
                <w:color w:val="000000"/>
                <w:kern w:val="0"/>
                <w:sz w:val="24"/>
              </w:rPr>
              <w:t>SOHO</w:t>
            </w:r>
            <w:r>
              <w:rPr>
                <w:rFonts w:ascii="宋体" w:hAnsi="宋体" w:cs="宋体" w:hint="eastAsia"/>
                <w:color w:val="000000"/>
                <w:kern w:val="0"/>
                <w:sz w:val="24"/>
              </w:rPr>
              <w:t>珠江</w:t>
            </w:r>
            <w:r>
              <w:rPr>
                <w:rFonts w:ascii="宋体" w:hAnsi="宋体" w:cs="宋体"/>
                <w:color w:val="000000"/>
                <w:kern w:val="0"/>
                <w:sz w:val="24"/>
              </w:rPr>
              <w:t>D</w:t>
            </w:r>
            <w:r>
              <w:rPr>
                <w:rFonts w:ascii="宋体" w:hAnsi="宋体" w:cs="宋体" w:hint="eastAsia"/>
                <w:color w:val="000000"/>
                <w:kern w:val="0"/>
                <w:sz w:val="24"/>
              </w:rPr>
              <w:t>楼</w:t>
            </w:r>
            <w:r>
              <w:rPr>
                <w:rFonts w:ascii="宋体" w:hAnsi="宋体" w:cs="宋体"/>
                <w:color w:val="000000"/>
                <w:kern w:val="0"/>
                <w:sz w:val="24"/>
              </w:rPr>
              <w:t>2</w:t>
            </w:r>
            <w:r>
              <w:rPr>
                <w:rFonts w:ascii="宋体" w:hAnsi="宋体" w:cs="宋体" w:hint="eastAsia"/>
                <w:color w:val="000000"/>
                <w:kern w:val="0"/>
                <w:sz w:val="24"/>
              </w:rPr>
              <w:t>座</w:t>
            </w:r>
            <w:r>
              <w:rPr>
                <w:rFonts w:ascii="宋体" w:hAnsi="宋体" w:cs="宋体"/>
                <w:color w:val="000000"/>
                <w:kern w:val="0"/>
                <w:sz w:val="24"/>
              </w:rPr>
              <w:t>22</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2018</w:t>
            </w:r>
            <w:r>
              <w:rPr>
                <w:rFonts w:ascii="宋体" w:hAnsi="宋体" w:cs="宋体" w:hint="eastAsia"/>
                <w:color w:val="000000"/>
                <w:kern w:val="0"/>
                <w:sz w:val="24"/>
              </w:rPr>
              <w:t>年，是一家以游戏，新媒体等业务为主体的互联网公司，公司业务包含“</w:t>
            </w:r>
            <w:r>
              <w:rPr>
                <w:rFonts w:ascii="宋体" w:hAnsi="宋体" w:cs="宋体"/>
                <w:color w:val="000000"/>
                <w:kern w:val="0"/>
                <w:sz w:val="24"/>
              </w:rPr>
              <w:t>APP</w:t>
            </w:r>
            <w:r>
              <w:rPr>
                <w:rFonts w:ascii="宋体" w:hAnsi="宋体" w:cs="宋体" w:hint="eastAsia"/>
                <w:color w:val="000000"/>
                <w:kern w:val="0"/>
                <w:sz w:val="24"/>
              </w:rPr>
              <w:t>开发、游戏联运，新媒体运营“等多个业务板块，主营热门游戏已覆盖近百款。</w:t>
            </w:r>
          </w:p>
        </w:tc>
      </w:tr>
      <w:tr w:rsidR="001F6125" w:rsidTr="00355452">
        <w:trPr>
          <w:trHeight w:val="3547"/>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三百坊农产品供应链（山东）有限公司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91370402MA3RXX</w:t>
            </w:r>
            <w:smartTag w:uri="urn:schemas-microsoft-com:office:smarttags" w:element="chmetcnv">
              <w:smartTagPr>
                <w:attr w:name="TCSC" w:val="0"/>
                <w:attr w:name="NumberType" w:val="1"/>
                <w:attr w:name="Negative" w:val="False"/>
                <w:attr w:name="HasSpace" w:val="False"/>
                <w:attr w:name="SourceValue" w:val="9"/>
                <w:attr w:name="UnitName" w:val="m"/>
              </w:smartTagPr>
              <w:r>
                <w:rPr>
                  <w:rFonts w:ascii="宋体" w:hAnsi="宋体" w:cs="宋体"/>
                  <w:color w:val="000000"/>
                  <w:kern w:val="0"/>
                  <w:sz w:val="24"/>
                </w:rPr>
                <w:t>9M</w:t>
              </w:r>
            </w:smartTag>
            <w:r>
              <w:rPr>
                <w:rFonts w:ascii="宋体" w:hAnsi="宋体" w:cs="宋体"/>
                <w:color w:val="000000"/>
                <w:kern w:val="0"/>
                <w:sz w:val="24"/>
              </w:rPr>
              <w:t>4K</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辣子鸡全产业链交易</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18663229732</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山东省枣庄市市中区长江五路一号</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鸡大集优质鸡交易平台以鸡为核心，通过构建鸡管理、鸡交易、鸡金融三大核心技术平台，将与鸡产业相关的养鸡户、屠宰场、餐饮加工企业、冷链物流企业、饲料兽药厂商和中间商、金融机构等主体联接起来，变外部产业链为内部生态链，形成“内部圈”创建中国最大优质鸡交易平台。</w:t>
            </w:r>
          </w:p>
        </w:tc>
      </w:tr>
      <w:tr w:rsidR="001F6125" w:rsidTr="00355452">
        <w:trPr>
          <w:trHeight w:val="1968"/>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1F6125" w:rsidRDefault="001F6125" w:rsidP="002D58AD">
            <w:pPr>
              <w:widowControl/>
              <w:jc w:val="center"/>
              <w:rPr>
                <w:rFonts w:ascii="宋体" w:cs="宋体"/>
                <w:color w:val="000000"/>
                <w:kern w:val="0"/>
                <w:sz w:val="24"/>
              </w:rPr>
            </w:pPr>
            <w:r>
              <w:rPr>
                <w:rFonts w:ascii="宋体" w:hAnsi="宋体" w:cs="宋体" w:hint="eastAsia"/>
                <w:color w:val="000000"/>
                <w:kern w:val="0"/>
                <w:sz w:val="24"/>
              </w:rPr>
              <w:t>枣庄大润发商业有限公司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91370400556717963G</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百货销售</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0632-8890055</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市中区振兴路东侧</w:t>
            </w:r>
            <w:r>
              <w:rPr>
                <w:rFonts w:ascii="宋体" w:hAnsi="宋体" w:cs="宋体"/>
                <w:color w:val="000000"/>
                <w:kern w:val="0"/>
                <w:sz w:val="24"/>
              </w:rPr>
              <w:t>(</w:t>
            </w:r>
            <w:r>
              <w:rPr>
                <w:rFonts w:ascii="宋体" w:hAnsi="宋体" w:cs="宋体" w:hint="eastAsia"/>
                <w:color w:val="000000"/>
                <w:kern w:val="0"/>
                <w:sz w:val="24"/>
              </w:rPr>
              <w:t>原振兴批发市场</w:t>
            </w:r>
            <w:r>
              <w:rPr>
                <w:rFonts w:ascii="宋体" w:hAnsi="宋体" w:cs="宋体"/>
                <w:color w:val="000000"/>
                <w:kern w:val="0"/>
                <w:sz w:val="24"/>
              </w:rPr>
              <w:t>)</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大润发是由台湾润泰集团投资创办的会员制大型连锁综合超市，主要经营生鲜食品、各类副食品、日用杂品、家用纺织、文化体育用品和五金家电等，商品达三万多种。旗下“淘鲜达</w:t>
            </w:r>
            <w:r>
              <w:rPr>
                <w:rFonts w:ascii="宋体" w:cs="宋体"/>
                <w:color w:val="000000"/>
                <w:kern w:val="0"/>
                <w:sz w:val="24"/>
              </w:rPr>
              <w:t>-</w:t>
            </w:r>
            <w:r>
              <w:rPr>
                <w:rFonts w:ascii="宋体" w:hAnsi="宋体" w:cs="宋体" w:hint="eastAsia"/>
                <w:color w:val="000000"/>
                <w:kern w:val="0"/>
                <w:sz w:val="24"/>
              </w:rPr>
              <w:t>天猫超市”是电商平台。</w:t>
            </w:r>
          </w:p>
        </w:tc>
      </w:tr>
      <w:tr w:rsidR="001F6125" w:rsidTr="0072293D">
        <w:trPr>
          <w:trHeight w:val="3381"/>
          <w:jc w:val="center"/>
        </w:trPr>
        <w:tc>
          <w:tcPr>
            <w:tcW w:w="698" w:type="dxa"/>
            <w:tcBorders>
              <w:top w:val="nil"/>
              <w:left w:val="single" w:sz="8" w:space="0" w:color="auto"/>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19</w:t>
            </w:r>
          </w:p>
        </w:tc>
        <w:tc>
          <w:tcPr>
            <w:tcW w:w="157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邻客（山东）科技有限公司</w:t>
            </w:r>
          </w:p>
        </w:tc>
        <w:tc>
          <w:tcPr>
            <w:tcW w:w="2485"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91370523MA3URW469Q</w:t>
            </w:r>
          </w:p>
        </w:tc>
        <w:tc>
          <w:tcPr>
            <w:tcW w:w="2357" w:type="dxa"/>
            <w:tcBorders>
              <w:top w:val="nil"/>
              <w:left w:val="nil"/>
              <w:bottom w:val="single" w:sz="4" w:space="0" w:color="auto"/>
              <w:right w:val="single" w:sz="4" w:space="0" w:color="auto"/>
            </w:tcBorders>
            <w:vAlign w:val="center"/>
          </w:tcPr>
          <w:p w:rsidR="001F6125" w:rsidRDefault="001F6125">
            <w:pPr>
              <w:widowControl/>
              <w:jc w:val="left"/>
              <w:rPr>
                <w:rFonts w:ascii="宋体" w:cs="宋体"/>
                <w:color w:val="000000"/>
                <w:kern w:val="0"/>
                <w:sz w:val="24"/>
              </w:rPr>
            </w:pPr>
            <w:r>
              <w:rPr>
                <w:rFonts w:ascii="宋体" w:hAnsi="宋体" w:cs="宋体" w:hint="eastAsia"/>
                <w:color w:val="000000"/>
                <w:kern w:val="0"/>
                <w:sz w:val="24"/>
              </w:rPr>
              <w:t>网络零售、外卖派送、出租车叫车打车、直播带货等</w:t>
            </w:r>
          </w:p>
        </w:tc>
        <w:tc>
          <w:tcPr>
            <w:tcW w:w="1898"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color w:val="000000"/>
                <w:kern w:val="0"/>
                <w:sz w:val="24"/>
              </w:rPr>
              <w:t>18654647003</w:t>
            </w:r>
          </w:p>
        </w:tc>
        <w:tc>
          <w:tcPr>
            <w:tcW w:w="1533" w:type="dxa"/>
            <w:tcBorders>
              <w:top w:val="nil"/>
              <w:left w:val="nil"/>
              <w:bottom w:val="single" w:sz="4" w:space="0" w:color="auto"/>
              <w:right w:val="single" w:sz="4" w:space="0" w:color="auto"/>
            </w:tcBorders>
            <w:vAlign w:val="center"/>
          </w:tcPr>
          <w:p w:rsidR="001F6125" w:rsidRDefault="001F6125">
            <w:pPr>
              <w:widowControl/>
              <w:jc w:val="center"/>
              <w:rPr>
                <w:rFonts w:ascii="宋体" w:cs="宋体"/>
                <w:color w:val="000000"/>
                <w:kern w:val="0"/>
                <w:sz w:val="24"/>
              </w:rPr>
            </w:pPr>
            <w:r>
              <w:rPr>
                <w:rFonts w:ascii="宋体" w:hAnsi="宋体" w:cs="宋体" w:hint="eastAsia"/>
                <w:color w:val="000000"/>
                <w:kern w:val="0"/>
                <w:sz w:val="24"/>
              </w:rPr>
              <w:t>山东省东营市广饶县广饶街道民安路尊悦广场</w:t>
            </w:r>
            <w:r>
              <w:rPr>
                <w:rFonts w:ascii="宋体" w:hAnsi="宋体" w:cs="宋体"/>
                <w:color w:val="000000"/>
                <w:kern w:val="0"/>
                <w:sz w:val="24"/>
              </w:rPr>
              <w:t>D</w:t>
            </w:r>
            <w:r>
              <w:rPr>
                <w:rFonts w:ascii="宋体" w:hAnsi="宋体" w:cs="宋体" w:hint="eastAsia"/>
                <w:color w:val="000000"/>
                <w:kern w:val="0"/>
                <w:sz w:val="24"/>
              </w:rPr>
              <w:t>区</w:t>
            </w:r>
            <w:r>
              <w:rPr>
                <w:rFonts w:ascii="宋体" w:hAnsi="宋体" w:cs="宋体"/>
                <w:color w:val="000000"/>
                <w:kern w:val="0"/>
                <w:sz w:val="24"/>
              </w:rPr>
              <w:t>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pPr>
              <w:widowControl/>
              <w:rPr>
                <w:rFonts w:ascii="宋体" w:cs="宋体"/>
                <w:color w:val="000000"/>
                <w:kern w:val="0"/>
                <w:sz w:val="24"/>
              </w:rPr>
            </w:pPr>
            <w:r>
              <w:rPr>
                <w:rFonts w:ascii="宋体" w:hAnsi="宋体" w:cs="宋体" w:hint="eastAsia"/>
                <w:color w:val="000000"/>
                <w:kern w:val="0"/>
                <w:sz w:val="24"/>
              </w:rPr>
              <w:t>邻客</w:t>
            </w:r>
            <w:r>
              <w:rPr>
                <w:rFonts w:ascii="宋体" w:hAnsi="宋体" w:cs="宋体"/>
                <w:color w:val="000000"/>
                <w:kern w:val="0"/>
                <w:sz w:val="24"/>
              </w:rPr>
              <w:t>Linkyou</w:t>
            </w:r>
            <w:r>
              <w:rPr>
                <w:rFonts w:ascii="宋体" w:hAnsi="宋体" w:cs="宋体" w:hint="eastAsia"/>
                <w:color w:val="000000"/>
                <w:kern w:val="0"/>
                <w:sz w:val="24"/>
              </w:rPr>
              <w:t>平台是由邻客（山东）科技有限公司独立自主开发和运营、整合广饶县城外卖、餐饮、出行、民生、酒店、健身、驾校、文旅等业态资源于一体的综合性</w:t>
            </w:r>
            <w:r>
              <w:rPr>
                <w:rFonts w:ascii="宋体" w:hAnsi="宋体" w:cs="宋体"/>
                <w:color w:val="000000"/>
                <w:kern w:val="0"/>
                <w:sz w:val="24"/>
              </w:rPr>
              <w:t>O2O</w:t>
            </w:r>
            <w:r>
              <w:rPr>
                <w:rFonts w:ascii="宋体" w:hAnsi="宋体" w:cs="宋体" w:hint="eastAsia"/>
                <w:color w:val="000000"/>
                <w:kern w:val="0"/>
                <w:sz w:val="24"/>
              </w:rPr>
              <w:t>手机端网上商城，目的是布局新零售，提供最实惠的商品派送便捷服务、为商家增加销量及传播口碑。</w:t>
            </w:r>
          </w:p>
        </w:tc>
      </w:tr>
      <w:tr w:rsidR="001F6125" w:rsidRPr="00F06C8E" w:rsidTr="0072293D">
        <w:trPr>
          <w:trHeight w:val="2373"/>
          <w:jc w:val="center"/>
        </w:trPr>
        <w:tc>
          <w:tcPr>
            <w:tcW w:w="698" w:type="dxa"/>
            <w:tcBorders>
              <w:top w:val="nil"/>
              <w:left w:val="single" w:sz="8" w:space="0" w:color="auto"/>
              <w:bottom w:val="single" w:sz="4" w:space="0" w:color="auto"/>
              <w:right w:val="single" w:sz="4" w:space="0" w:color="auto"/>
            </w:tcBorders>
            <w:vAlign w:val="center"/>
          </w:tcPr>
          <w:p w:rsidR="001F6125" w:rsidRPr="00360751" w:rsidRDefault="001F6125" w:rsidP="00434380">
            <w:pPr>
              <w:widowControl/>
              <w:jc w:val="center"/>
              <w:rPr>
                <w:rFonts w:ascii="宋体" w:cs="宋体"/>
                <w:kern w:val="0"/>
                <w:sz w:val="24"/>
              </w:rPr>
            </w:pPr>
            <w:r w:rsidRPr="00360751">
              <w:rPr>
                <w:rFonts w:ascii="宋体" w:hAnsi="宋体" w:cs="宋体"/>
                <w:kern w:val="0"/>
                <w:sz w:val="24"/>
              </w:rPr>
              <w:t>20</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山东速龟网络科技有限公司</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91370681MA3MYUFJ0W</w:t>
            </w:r>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同城配送、本地生活服务、</w:t>
            </w:r>
            <w:r>
              <w:rPr>
                <w:rFonts w:ascii="宋体" w:hAnsi="宋体" w:cs="宋体"/>
                <w:color w:val="000000"/>
                <w:kern w:val="0"/>
                <w:sz w:val="24"/>
              </w:rPr>
              <w:t>App</w:t>
            </w:r>
            <w:r>
              <w:rPr>
                <w:rFonts w:ascii="宋体" w:hAnsi="宋体" w:cs="宋体" w:hint="eastAsia"/>
                <w:color w:val="000000"/>
                <w:kern w:val="0"/>
                <w:sz w:val="24"/>
              </w:rPr>
              <w:t>和小程序开发</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18660030733</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龙口大酒店西</w:t>
            </w:r>
            <w:smartTag w:uri="urn:schemas-microsoft-com:office:smarttags" w:element="chmetcnv">
              <w:smartTagPr>
                <w:attr w:name="TCSC" w:val="0"/>
                <w:attr w:name="NumberType" w:val="1"/>
                <w:attr w:name="Negative" w:val="False"/>
                <w:attr w:name="HasSpace" w:val="False"/>
                <w:attr w:name="SourceValue" w:val="800"/>
                <w:attr w:name="UnitName" w:val="米"/>
              </w:smartTagPr>
              <w:r>
                <w:rPr>
                  <w:rFonts w:ascii="宋体" w:hAnsi="宋体" w:cs="宋体"/>
                  <w:color w:val="000000"/>
                  <w:kern w:val="0"/>
                  <w:sz w:val="24"/>
                </w:rPr>
                <w:t>800</w:t>
              </w:r>
              <w:r>
                <w:rPr>
                  <w:rFonts w:ascii="宋体" w:hAnsi="宋体" w:cs="宋体" w:hint="eastAsia"/>
                  <w:color w:val="000000"/>
                  <w:kern w:val="0"/>
                  <w:sz w:val="24"/>
                </w:rPr>
                <w:t>米</w:t>
              </w:r>
            </w:smartTag>
            <w:r>
              <w:rPr>
                <w:rFonts w:ascii="宋体" w:hAnsi="宋体" w:cs="宋体" w:hint="eastAsia"/>
                <w:color w:val="000000"/>
                <w:kern w:val="0"/>
                <w:sz w:val="24"/>
              </w:rPr>
              <w:t>路南</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2018</w:t>
            </w:r>
            <w:r>
              <w:rPr>
                <w:rFonts w:ascii="宋体" w:hAnsi="宋体" w:cs="宋体" w:hint="eastAsia"/>
                <w:color w:val="000000"/>
                <w:kern w:val="0"/>
                <w:sz w:val="24"/>
              </w:rPr>
              <w:t>年，旗下拥有同城配送品牌“鹏九跑腿”，本地生活服务平台“鹏九易选”，拥有十余名高级软件工程师的自有研发团队，百余人的配送团队，是一家综合实力超强的网络科技公司</w:t>
            </w:r>
          </w:p>
        </w:tc>
      </w:tr>
      <w:tr w:rsidR="001F6125" w:rsidTr="0072293D">
        <w:trPr>
          <w:trHeight w:val="2443"/>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烟台二牛网络技术有限公司龙口分公司</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91370681MA3TM</w:t>
            </w:r>
            <w:smartTag w:uri="urn:schemas-microsoft-com:office:smarttags" w:element="chmetcnv">
              <w:smartTagPr>
                <w:attr w:name="TCSC" w:val="0"/>
                <w:attr w:name="NumberType" w:val="1"/>
                <w:attr w:name="Negative" w:val="False"/>
                <w:attr w:name="HasSpace" w:val="False"/>
                <w:attr w:name="SourceValue" w:val="71"/>
                <w:attr w:name="UnitName" w:val="F"/>
              </w:smartTagPr>
              <w:r>
                <w:rPr>
                  <w:rFonts w:ascii="宋体" w:hAnsi="宋体" w:cs="宋体"/>
                  <w:color w:val="000000"/>
                  <w:kern w:val="0"/>
                  <w:sz w:val="24"/>
                </w:rPr>
                <w:t>71F</w:t>
              </w:r>
            </w:smartTag>
            <w:r>
              <w:rPr>
                <w:rFonts w:ascii="宋体" w:hAnsi="宋体" w:cs="宋体"/>
                <w:color w:val="000000"/>
                <w:kern w:val="0"/>
                <w:sz w:val="24"/>
              </w:rPr>
              <w:t>7N</w:t>
            </w:r>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互联网数据服务；图文设计制作；计算机系统服务；市场调查；专业设计服务；企业管理咨询；互联网信息服务。</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18954568221</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山东省烟台市龙口市高新技术产业园区管委会院内</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阿里巴巴国际站跨境电商相关业务</w:t>
            </w:r>
          </w:p>
        </w:tc>
      </w:tr>
      <w:tr w:rsidR="001F6125" w:rsidTr="00355452">
        <w:trPr>
          <w:trHeight w:val="228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山东数智信息科技有限公司</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91370700MA3WQFCB</w:t>
            </w:r>
            <w:smartTag w:uri="urn:schemas-microsoft-com:office:smarttags" w:element="chmetcnv">
              <w:smartTagPr>
                <w:attr w:name="TCSC" w:val="0"/>
                <w:attr w:name="NumberType" w:val="1"/>
                <w:attr w:name="Negative" w:val="False"/>
                <w:attr w:name="HasSpace" w:val="False"/>
                <w:attr w:name="SourceValue" w:val="0"/>
                <w:attr w:name="UnitName" w:val="C"/>
              </w:smartTagPr>
              <w:r>
                <w:rPr>
                  <w:rFonts w:ascii="宋体" w:hAnsi="宋体" w:cs="宋体"/>
                  <w:color w:val="000000"/>
                  <w:kern w:val="0"/>
                  <w:sz w:val="24"/>
                </w:rPr>
                <w:t>0C</w:t>
              </w:r>
            </w:smartTag>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平台类，中百</w:t>
            </w:r>
            <w:r>
              <w:rPr>
                <w:rFonts w:ascii="宋体" w:hAnsi="宋体" w:cs="宋体"/>
                <w:color w:val="000000"/>
                <w:kern w:val="0"/>
                <w:sz w:val="24"/>
              </w:rPr>
              <w:t>e</w:t>
            </w:r>
            <w:r>
              <w:rPr>
                <w:rFonts w:ascii="宋体" w:hAnsi="宋体" w:cs="宋体" w:hint="eastAsia"/>
                <w:color w:val="000000"/>
                <w:kern w:val="0"/>
                <w:sz w:val="24"/>
              </w:rPr>
              <w:t>购为主</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丁洪峰</w:t>
            </w:r>
            <w:r>
              <w:rPr>
                <w:rFonts w:ascii="宋体" w:hAnsi="宋体" w:cs="宋体"/>
                <w:color w:val="000000"/>
                <w:kern w:val="0"/>
                <w:sz w:val="24"/>
              </w:rPr>
              <w:t>15054400627</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山东省潍坊综合保税区高新二路东规划路以北</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324-8</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2021</w:t>
            </w:r>
            <w:r>
              <w:rPr>
                <w:rFonts w:ascii="宋体" w:hAnsi="宋体" w:cs="宋体" w:hint="eastAsia"/>
                <w:color w:val="000000"/>
                <w:kern w:val="0"/>
                <w:sz w:val="24"/>
              </w:rPr>
              <w:t>年</w:t>
            </w:r>
            <w:r>
              <w:rPr>
                <w:rFonts w:ascii="宋体" w:hAnsi="宋体" w:cs="宋体"/>
                <w:color w:val="000000"/>
                <w:kern w:val="0"/>
                <w:sz w:val="24"/>
              </w:rPr>
              <w:t>4</w:t>
            </w:r>
            <w:r>
              <w:rPr>
                <w:rFonts w:ascii="宋体" w:hAnsi="宋体" w:cs="宋体" w:hint="eastAsia"/>
                <w:color w:val="000000"/>
                <w:kern w:val="0"/>
                <w:sz w:val="24"/>
              </w:rPr>
              <w:t>月，是山东潍坊百货集团为应对市场变化，加快数字化转型，整合旗下电商资源成立，服务于集团零售业务发展，目前主要有线上自建平台中百</w:t>
            </w:r>
            <w:r>
              <w:rPr>
                <w:rFonts w:ascii="宋体" w:hAnsi="宋体" w:cs="宋体"/>
                <w:color w:val="000000"/>
                <w:kern w:val="0"/>
                <w:sz w:val="24"/>
              </w:rPr>
              <w:t>e</w:t>
            </w:r>
            <w:r>
              <w:rPr>
                <w:rFonts w:ascii="宋体" w:hAnsi="宋体" w:cs="宋体" w:hint="eastAsia"/>
                <w:color w:val="000000"/>
                <w:kern w:val="0"/>
                <w:sz w:val="24"/>
              </w:rPr>
              <w:t>购，同时在美团、京东、饿了么等第三方平台进行商品销售。</w:t>
            </w:r>
          </w:p>
        </w:tc>
      </w:tr>
      <w:tr w:rsidR="001F6125" w:rsidTr="00355452">
        <w:trPr>
          <w:trHeight w:val="2319"/>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23</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sidRPr="00DC2650">
              <w:rPr>
                <w:rFonts w:ascii="宋体" w:hAnsi="宋体" w:cs="宋体" w:hint="eastAsia"/>
                <w:color w:val="000000"/>
                <w:kern w:val="0"/>
                <w:sz w:val="24"/>
              </w:rPr>
              <w:t>山东任性网络科技有限公司</w:t>
            </w:r>
            <w:r>
              <w:rPr>
                <w:rFonts w:ascii="宋体" w:hAnsi="宋体" w:cs="宋体" w:hint="eastAsia"/>
                <w:color w:val="000000"/>
                <w:kern w:val="0"/>
                <w:sz w:val="24"/>
              </w:rPr>
              <w:t>（八喜旅游网）</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91370781334593483L</w:t>
            </w:r>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互联网</w:t>
            </w:r>
            <w:r>
              <w:rPr>
                <w:rFonts w:ascii="宋体" w:hAnsi="宋体" w:cs="宋体"/>
                <w:color w:val="000000"/>
                <w:kern w:val="0"/>
                <w:sz w:val="24"/>
              </w:rPr>
              <w:t>O2O</w:t>
            </w:r>
            <w:r>
              <w:rPr>
                <w:rFonts w:ascii="宋体" w:hAnsi="宋体" w:cs="宋体" w:hint="eastAsia"/>
                <w:color w:val="000000"/>
                <w:kern w:val="0"/>
                <w:sz w:val="24"/>
              </w:rPr>
              <w:t>营销、宣传推广、服务娱乐于一体的智慧旅游服务平台。</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刘永超</w:t>
            </w:r>
            <w:r>
              <w:rPr>
                <w:rFonts w:ascii="宋体" w:hAnsi="宋体" w:cs="宋体"/>
                <w:color w:val="000000"/>
                <w:kern w:val="0"/>
                <w:sz w:val="24"/>
              </w:rPr>
              <w:t>18654703289</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潍坊市青州市范公亭西路</w:t>
            </w:r>
            <w:r>
              <w:rPr>
                <w:rFonts w:ascii="宋体" w:hAnsi="宋体" w:cs="宋体"/>
                <w:color w:val="000000"/>
                <w:kern w:val="0"/>
                <w:sz w:val="24"/>
              </w:rPr>
              <w:t>1758</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八喜旅游网是山东任性网络科技有限公司投资</w:t>
            </w:r>
            <w:r>
              <w:rPr>
                <w:rFonts w:ascii="宋体" w:hAnsi="宋体" w:cs="宋体"/>
                <w:color w:val="000000"/>
                <w:kern w:val="0"/>
                <w:sz w:val="24"/>
              </w:rPr>
              <w:t>2</w:t>
            </w:r>
            <w:r>
              <w:rPr>
                <w:rFonts w:ascii="宋体" w:hAnsi="宋体" w:cs="宋体" w:hint="eastAsia"/>
                <w:color w:val="000000"/>
                <w:kern w:val="0"/>
                <w:sz w:val="24"/>
              </w:rPr>
              <w:t>亿多元打造的国家级新型集互联网</w:t>
            </w:r>
            <w:r>
              <w:rPr>
                <w:rFonts w:ascii="宋体" w:hAnsi="宋体" w:cs="宋体"/>
                <w:color w:val="000000"/>
                <w:kern w:val="0"/>
                <w:sz w:val="24"/>
              </w:rPr>
              <w:t>O2O</w:t>
            </w:r>
            <w:r>
              <w:rPr>
                <w:rFonts w:ascii="宋体" w:hAnsi="宋体" w:cs="宋体" w:hint="eastAsia"/>
                <w:color w:val="000000"/>
                <w:kern w:val="0"/>
                <w:sz w:val="24"/>
              </w:rPr>
              <w:t>营销、宣传推广、服务娱乐于一体的智慧旅游服务平台。旨在以专业化、标准化和个性化，精心为每一位游客提供全方位、一体化的旅游信息服务。</w:t>
            </w:r>
          </w:p>
        </w:tc>
      </w:tr>
      <w:tr w:rsidR="001F6125" w:rsidTr="00355452">
        <w:trPr>
          <w:trHeight w:val="2582"/>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sidRPr="006B47C6">
              <w:rPr>
                <w:rFonts w:ascii="宋体" w:hAnsi="宋体" w:cs="宋体" w:hint="eastAsia"/>
                <w:color w:val="000000"/>
                <w:kern w:val="0"/>
                <w:sz w:val="24"/>
              </w:rPr>
              <w:t>山东地主网络科技创新有限公司</w:t>
            </w:r>
            <w:r>
              <w:rPr>
                <w:rFonts w:ascii="宋体" w:hAnsi="宋体" w:cs="宋体" w:hint="eastAsia"/>
                <w:color w:val="000000"/>
                <w:kern w:val="0"/>
                <w:sz w:val="24"/>
              </w:rPr>
              <w:t>（地主网）</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91370781MA3BXEEJ</w:t>
            </w:r>
            <w:smartTag w:uri="urn:schemas-microsoft-com:office:smarttags" w:element="chmetcnv">
              <w:smartTagPr>
                <w:attr w:name="TCSC" w:val="0"/>
                <w:attr w:name="NumberType" w:val="1"/>
                <w:attr w:name="Negative" w:val="False"/>
                <w:attr w:name="HasSpace" w:val="False"/>
                <w:attr w:name="SourceValue" w:val="5"/>
                <w:attr w:name="UnitName" w:val="C"/>
              </w:smartTagPr>
              <w:r>
                <w:rPr>
                  <w:rFonts w:ascii="宋体" w:hAnsi="宋体" w:cs="宋体"/>
                  <w:color w:val="000000"/>
                  <w:kern w:val="0"/>
                  <w:sz w:val="24"/>
                </w:rPr>
                <w:t>5C</w:t>
              </w:r>
            </w:smartTag>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数字农业服务</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王磊</w:t>
            </w:r>
            <w:r>
              <w:rPr>
                <w:rFonts w:ascii="宋体" w:hAnsi="宋体" w:cs="宋体"/>
                <w:color w:val="000000"/>
                <w:kern w:val="0"/>
                <w:sz w:val="24"/>
              </w:rPr>
              <w:t>15106361039</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山东省潍坊市青州市益都街道办事处玲珑山北路</w:t>
            </w:r>
            <w:r>
              <w:rPr>
                <w:rFonts w:ascii="宋体" w:hAnsi="宋体" w:cs="宋体"/>
                <w:color w:val="000000"/>
                <w:kern w:val="0"/>
                <w:sz w:val="24"/>
              </w:rPr>
              <w:t>42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931F2C">
            <w:pPr>
              <w:widowControl/>
              <w:rPr>
                <w:rFonts w:ascii="宋体" w:cs="宋体"/>
                <w:color w:val="000000"/>
                <w:kern w:val="0"/>
                <w:sz w:val="24"/>
              </w:rPr>
            </w:pPr>
            <w:r>
              <w:rPr>
                <w:rFonts w:ascii="宋体" w:hAnsi="宋体" w:cs="宋体" w:hint="eastAsia"/>
                <w:color w:val="000000"/>
                <w:kern w:val="0"/>
                <w:sz w:val="24"/>
              </w:rPr>
              <w:t>地主网是互联网</w:t>
            </w:r>
            <w:r>
              <w:rPr>
                <w:rFonts w:ascii="宋体" w:hAnsi="宋体" w:cs="宋体"/>
                <w:color w:val="000000"/>
                <w:kern w:val="0"/>
                <w:sz w:val="24"/>
              </w:rPr>
              <w:t>+</w:t>
            </w:r>
            <w:r>
              <w:rPr>
                <w:rFonts w:ascii="宋体" w:hAnsi="宋体" w:cs="宋体" w:hint="eastAsia"/>
                <w:color w:val="000000"/>
                <w:kern w:val="0"/>
                <w:sz w:val="24"/>
              </w:rPr>
              <w:t>数字农业服务平台，与</w:t>
            </w:r>
            <w:r>
              <w:rPr>
                <w:rFonts w:ascii="宋体" w:hAnsi="宋体" w:cs="宋体"/>
                <w:color w:val="000000"/>
                <w:kern w:val="0"/>
                <w:sz w:val="24"/>
              </w:rPr>
              <w:t>270</w:t>
            </w:r>
            <w:r>
              <w:rPr>
                <w:rFonts w:ascii="宋体" w:hAnsi="宋体" w:cs="宋体" w:hint="eastAsia"/>
                <w:color w:val="000000"/>
                <w:kern w:val="0"/>
                <w:sz w:val="24"/>
              </w:rPr>
              <w:t>家农产品批发市场、商超、电商平台等签订订单农业合同，打造</w:t>
            </w:r>
            <w:r>
              <w:rPr>
                <w:rFonts w:ascii="宋体" w:hAnsi="宋体" w:cs="宋体"/>
                <w:color w:val="000000"/>
                <w:kern w:val="0"/>
                <w:sz w:val="24"/>
              </w:rPr>
              <w:t>AI</w:t>
            </w:r>
            <w:r>
              <w:rPr>
                <w:rFonts w:ascii="宋体" w:hAnsi="宋体" w:cs="宋体" w:hint="eastAsia"/>
                <w:color w:val="000000"/>
                <w:kern w:val="0"/>
                <w:sz w:val="24"/>
              </w:rPr>
              <w:t>智慧农业</w:t>
            </w:r>
            <w:r>
              <w:rPr>
                <w:rFonts w:ascii="宋体" w:hAnsi="宋体" w:cs="宋体"/>
                <w:color w:val="000000"/>
                <w:kern w:val="0"/>
                <w:sz w:val="24"/>
              </w:rPr>
              <w:t>APP</w:t>
            </w:r>
            <w:r>
              <w:rPr>
                <w:rFonts w:ascii="宋体" w:hAnsi="宋体" w:cs="宋体" w:hint="eastAsia"/>
                <w:color w:val="000000"/>
                <w:kern w:val="0"/>
                <w:sz w:val="24"/>
              </w:rPr>
              <w:t>“农嗨”，目前已在寿光、邯郸、新疆喀什等地搭建数字农业示范基地</w:t>
            </w:r>
            <w:r>
              <w:rPr>
                <w:rFonts w:ascii="宋体" w:hAnsi="宋体" w:cs="宋体"/>
                <w:color w:val="000000"/>
                <w:kern w:val="0"/>
                <w:sz w:val="24"/>
              </w:rPr>
              <w:t>21</w:t>
            </w:r>
            <w:r>
              <w:rPr>
                <w:rFonts w:ascii="宋体" w:hAnsi="宋体" w:cs="宋体" w:hint="eastAsia"/>
                <w:color w:val="000000"/>
                <w:kern w:val="0"/>
                <w:sz w:val="24"/>
              </w:rPr>
              <w:t>个，先后获评“</w:t>
            </w:r>
            <w:r>
              <w:rPr>
                <w:rFonts w:ascii="宋体" w:hAnsi="宋体" w:cs="宋体"/>
                <w:color w:val="000000"/>
                <w:kern w:val="0"/>
                <w:sz w:val="24"/>
              </w:rPr>
              <w:t>2017</w:t>
            </w:r>
            <w:r>
              <w:rPr>
                <w:rFonts w:ascii="宋体" w:hAnsi="宋体" w:cs="宋体" w:hint="eastAsia"/>
                <w:color w:val="000000"/>
                <w:kern w:val="0"/>
                <w:sz w:val="24"/>
              </w:rPr>
              <w:t>全国双创活动周典型项目”、“</w:t>
            </w:r>
            <w:r>
              <w:rPr>
                <w:rFonts w:ascii="宋体" w:hAnsi="宋体" w:cs="宋体"/>
                <w:color w:val="000000"/>
                <w:kern w:val="0"/>
                <w:sz w:val="24"/>
              </w:rPr>
              <w:t>2017</w:t>
            </w:r>
            <w:r>
              <w:rPr>
                <w:rFonts w:ascii="宋体" w:hAnsi="宋体" w:cs="宋体" w:hint="eastAsia"/>
                <w:color w:val="000000"/>
                <w:kern w:val="0"/>
                <w:sz w:val="24"/>
              </w:rPr>
              <w:t>全国农村创新创业项目大赛”优胜奖、“山东省电子商务示范企业”、“乡味电商模范”等称号。</w:t>
            </w:r>
          </w:p>
        </w:tc>
      </w:tr>
      <w:tr w:rsidR="001F6125" w:rsidTr="00355452">
        <w:trPr>
          <w:trHeight w:val="1196"/>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25</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山东巨量新媒体营销有限公司</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91370829MA3TDD</w:t>
            </w:r>
            <w:smartTag w:uri="urn:schemas-microsoft-com:office:smarttags" w:element="chmetcnv">
              <w:smartTagPr>
                <w:attr w:name="TCSC" w:val="0"/>
                <w:attr w:name="NumberType" w:val="1"/>
                <w:attr w:name="Negative" w:val="False"/>
                <w:attr w:name="HasSpace" w:val="False"/>
                <w:attr w:name="SourceValue" w:val="7"/>
                <w:attr w:name="UnitName" w:val="C"/>
              </w:smartTagPr>
              <w:r>
                <w:rPr>
                  <w:rFonts w:ascii="宋体" w:hAnsi="宋体" w:cs="宋体"/>
                  <w:color w:val="000000"/>
                  <w:kern w:val="0"/>
                  <w:sz w:val="24"/>
                </w:rPr>
                <w:t>7C</w:t>
              </w:r>
            </w:smartTag>
            <w:r>
              <w:rPr>
                <w:rFonts w:ascii="宋体" w:hAnsi="宋体" w:cs="宋体"/>
                <w:color w:val="000000"/>
                <w:kern w:val="0"/>
                <w:sz w:val="24"/>
              </w:rPr>
              <w:t>87</w:t>
            </w:r>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直播带货，电商孵化培训</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15553715555</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星河湾</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山东巨量新媒体营销有限公司是省内首家集电商直播带货、电商孵化培训、供应链于一体的企业。</w:t>
            </w:r>
          </w:p>
        </w:tc>
      </w:tr>
      <w:tr w:rsidR="001F6125" w:rsidTr="0072293D">
        <w:trPr>
          <w:trHeight w:val="3002"/>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26</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济宁市兖鼎互联网科技有公司</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91370882MA3DR</w:t>
            </w:r>
            <w:smartTag w:uri="urn:schemas-microsoft-com:office:smarttags" w:element="chmetcnv">
              <w:smartTagPr>
                <w:attr w:name="TCSC" w:val="0"/>
                <w:attr w:name="NumberType" w:val="1"/>
                <w:attr w:name="Negative" w:val="False"/>
                <w:attr w:name="HasSpace" w:val="False"/>
                <w:attr w:name="SourceValue" w:val="9"/>
                <w:attr w:name="UnitName" w:val="F"/>
              </w:smartTagPr>
              <w:r>
                <w:rPr>
                  <w:rFonts w:ascii="宋体" w:hAnsi="宋体" w:cs="宋体"/>
                  <w:color w:val="000000"/>
                  <w:kern w:val="0"/>
                  <w:sz w:val="24"/>
                </w:rPr>
                <w:t>9F</w:t>
              </w:r>
            </w:smartTag>
            <w:r>
              <w:rPr>
                <w:rFonts w:ascii="宋体" w:hAnsi="宋体" w:cs="宋体"/>
                <w:color w:val="000000"/>
                <w:kern w:val="0"/>
                <w:sz w:val="24"/>
              </w:rPr>
              <w:t>79Q</w:t>
            </w:r>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电子商务托管、企业线上推广、电子商务培训等业务。</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0537-6525766</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山东省济宁市兖州区龙桥街道办事处扬州北路</w:t>
            </w:r>
            <w:r>
              <w:rPr>
                <w:rFonts w:ascii="宋体" w:hAnsi="宋体" w:cs="宋体"/>
                <w:color w:val="000000"/>
                <w:kern w:val="0"/>
                <w:sz w:val="24"/>
              </w:rPr>
              <w:t>89</w:t>
            </w:r>
            <w:r>
              <w:rPr>
                <w:rFonts w:ascii="宋体" w:hAnsi="宋体" w:cs="宋体" w:hint="eastAsia"/>
                <w:color w:val="000000"/>
                <w:kern w:val="0"/>
                <w:sz w:val="24"/>
              </w:rPr>
              <w:t>号金融中心办公楼</w:t>
            </w:r>
            <w:r>
              <w:rPr>
                <w:rFonts w:ascii="宋体" w:hAnsi="宋体" w:cs="宋体"/>
                <w:color w:val="000000"/>
                <w:kern w:val="0"/>
                <w:sz w:val="24"/>
              </w:rPr>
              <w:t>A</w:t>
            </w:r>
            <w:r>
              <w:rPr>
                <w:rFonts w:ascii="宋体" w:hAnsi="宋体" w:cs="宋体" w:hint="eastAsia"/>
                <w:color w:val="000000"/>
                <w:kern w:val="0"/>
                <w:sz w:val="24"/>
              </w:rPr>
              <w:t>座</w:t>
            </w:r>
            <w:r>
              <w:rPr>
                <w:rFonts w:ascii="宋体" w:hAnsi="宋体" w:cs="宋体"/>
                <w:color w:val="000000"/>
                <w:kern w:val="0"/>
                <w:sz w:val="24"/>
              </w:rPr>
              <w:t>501</w:t>
            </w:r>
            <w:r>
              <w:rPr>
                <w:rFonts w:ascii="宋体" w:hAnsi="宋体" w:cs="宋体" w:hint="eastAsia"/>
                <w:color w:val="000000"/>
                <w:kern w:val="0"/>
                <w:sz w:val="24"/>
              </w:rPr>
              <w:t>、</w:t>
            </w:r>
            <w:r>
              <w:rPr>
                <w:rFonts w:ascii="宋体" w:hAnsi="宋体" w:cs="宋体"/>
                <w:color w:val="000000"/>
                <w:kern w:val="0"/>
                <w:sz w:val="24"/>
              </w:rPr>
              <w:t>601</w:t>
            </w:r>
            <w:r>
              <w:rPr>
                <w:rFonts w:ascii="宋体" w:hAnsi="宋体" w:cs="宋体" w:hint="eastAsia"/>
                <w:color w:val="000000"/>
                <w:kern w:val="0"/>
                <w:sz w:val="24"/>
              </w:rPr>
              <w:t>、</w:t>
            </w:r>
            <w:r>
              <w:rPr>
                <w:rFonts w:ascii="宋体" w:hAnsi="宋体" w:cs="宋体"/>
                <w:color w:val="000000"/>
                <w:kern w:val="0"/>
                <w:sz w:val="24"/>
              </w:rPr>
              <w:t>701</w:t>
            </w:r>
            <w:r>
              <w:rPr>
                <w:rFonts w:ascii="宋体" w:hAnsi="宋体" w:cs="宋体" w:hint="eastAsia"/>
                <w:color w:val="000000"/>
                <w:kern w:val="0"/>
                <w:sz w:val="24"/>
              </w:rPr>
              <w:t>号房</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济宁市兖鼎互联网科技有限公司作为杭州托服宝电子商务有限公司在兖州的分舵。主要负责兖州区电子商务产业园的运营和帮助兖州地区的电子商务产业的发展。公司致力于成为山东省中小企业寻求电商之道的首选运营品牌合作伙伴，为客户提供最具实用实效的电子商务问题解决方案。</w:t>
            </w:r>
          </w:p>
        </w:tc>
      </w:tr>
      <w:tr w:rsidR="001F6125" w:rsidTr="0072293D">
        <w:trPr>
          <w:trHeight w:val="2555"/>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山东中煤工矿物资集团有限公司</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91370800165948182Q</w:t>
            </w:r>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电商培训、信息推广、大数据营销分析、行情资讯、技术服务等</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0537-2395689</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济宁高新区开源路北</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山东中煤工矿物资集团有限公司，成立于</w:t>
            </w:r>
            <w:r>
              <w:rPr>
                <w:rFonts w:ascii="宋体" w:hAnsi="宋体" w:cs="宋体"/>
                <w:color w:val="000000"/>
                <w:kern w:val="0"/>
                <w:sz w:val="24"/>
              </w:rPr>
              <w:t>2001</w:t>
            </w:r>
            <w:r>
              <w:rPr>
                <w:rFonts w:ascii="宋体" w:hAnsi="宋体" w:cs="宋体" w:hint="eastAsia"/>
                <w:color w:val="000000"/>
                <w:kern w:val="0"/>
                <w:sz w:val="24"/>
              </w:rPr>
              <w:t>年，员工</w:t>
            </w:r>
            <w:r>
              <w:rPr>
                <w:rFonts w:ascii="宋体" w:hAnsi="宋体" w:cs="宋体"/>
                <w:color w:val="000000"/>
                <w:kern w:val="0"/>
                <w:sz w:val="24"/>
              </w:rPr>
              <w:t>1100</w:t>
            </w:r>
            <w:r>
              <w:rPr>
                <w:rFonts w:ascii="宋体" w:hAnsi="宋体" w:cs="宋体" w:hint="eastAsia"/>
                <w:color w:val="000000"/>
                <w:kern w:val="0"/>
                <w:sz w:val="24"/>
              </w:rPr>
              <w:t>余人，是一家以煤矿机械为龙头，集电子商务、智能装备制造、工业互联网平台、大数据、信息科技、软件研发、智能物流于一体、跨地域、跨行业的现代化大型企业集团。</w:t>
            </w:r>
          </w:p>
        </w:tc>
      </w:tr>
      <w:tr w:rsidR="001F6125" w:rsidTr="00355452">
        <w:trPr>
          <w:trHeight w:val="1338"/>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28</w:t>
            </w:r>
          </w:p>
        </w:tc>
        <w:tc>
          <w:tcPr>
            <w:tcW w:w="157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山东翠都网络科技有限公司</w:t>
            </w:r>
          </w:p>
        </w:tc>
        <w:tc>
          <w:tcPr>
            <w:tcW w:w="2485"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91370811MA</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宋体"/>
                  <w:color w:val="000000"/>
                  <w:kern w:val="0"/>
                  <w:sz w:val="24"/>
                </w:rPr>
                <w:t>3C</w:t>
              </w:r>
            </w:smartTag>
            <w:r>
              <w:rPr>
                <w:rFonts w:ascii="宋体" w:hAnsi="宋体" w:cs="宋体"/>
                <w:color w:val="000000"/>
                <w:kern w:val="0"/>
                <w:sz w:val="24"/>
              </w:rPr>
              <w:t>4R6Y</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ascii="宋体" w:hAnsi="宋体" w:cs="宋体"/>
                  <w:color w:val="000000"/>
                  <w:kern w:val="0"/>
                  <w:sz w:val="24"/>
                </w:rPr>
                <w:t>5L</w:t>
              </w:r>
            </w:smartTag>
          </w:p>
        </w:tc>
        <w:tc>
          <w:tcPr>
            <w:tcW w:w="2357" w:type="dxa"/>
            <w:tcBorders>
              <w:top w:val="nil"/>
              <w:left w:val="nil"/>
              <w:bottom w:val="single" w:sz="4" w:space="0" w:color="auto"/>
              <w:right w:val="single" w:sz="4" w:space="0" w:color="auto"/>
            </w:tcBorders>
            <w:vAlign w:val="center"/>
          </w:tcPr>
          <w:p w:rsidR="001F6125" w:rsidRDefault="001F6125" w:rsidP="00434380">
            <w:pPr>
              <w:widowControl/>
              <w:jc w:val="left"/>
              <w:rPr>
                <w:rFonts w:ascii="宋体" w:cs="宋体"/>
                <w:color w:val="000000"/>
                <w:kern w:val="0"/>
                <w:sz w:val="24"/>
              </w:rPr>
            </w:pPr>
            <w:r>
              <w:rPr>
                <w:rFonts w:ascii="宋体" w:hAnsi="宋体" w:cs="宋体" w:hint="eastAsia"/>
                <w:color w:val="000000"/>
                <w:kern w:val="0"/>
                <w:sz w:val="24"/>
              </w:rPr>
              <w:t>互联网创新、创业项目培育、孵化</w:t>
            </w:r>
          </w:p>
        </w:tc>
        <w:tc>
          <w:tcPr>
            <w:tcW w:w="1898"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color w:val="000000"/>
                <w:kern w:val="0"/>
                <w:sz w:val="24"/>
              </w:rPr>
              <w:t>15376512666</w:t>
            </w:r>
          </w:p>
        </w:tc>
        <w:tc>
          <w:tcPr>
            <w:tcW w:w="1533" w:type="dxa"/>
            <w:tcBorders>
              <w:top w:val="nil"/>
              <w:left w:val="nil"/>
              <w:bottom w:val="single" w:sz="4" w:space="0" w:color="auto"/>
              <w:right w:val="single" w:sz="4" w:space="0" w:color="auto"/>
            </w:tcBorders>
            <w:vAlign w:val="center"/>
          </w:tcPr>
          <w:p w:rsidR="001F6125" w:rsidRDefault="001F6125" w:rsidP="00434380">
            <w:pPr>
              <w:widowControl/>
              <w:jc w:val="center"/>
              <w:rPr>
                <w:rFonts w:ascii="宋体" w:cs="宋体"/>
                <w:color w:val="000000"/>
                <w:kern w:val="0"/>
                <w:sz w:val="24"/>
              </w:rPr>
            </w:pPr>
            <w:r>
              <w:rPr>
                <w:rFonts w:ascii="宋体" w:hAnsi="宋体" w:cs="宋体" w:hint="eastAsia"/>
                <w:color w:val="000000"/>
                <w:kern w:val="0"/>
                <w:sz w:val="24"/>
              </w:rPr>
              <w:t>济宁市深科广场</w:t>
            </w:r>
          </w:p>
        </w:tc>
        <w:tc>
          <w:tcPr>
            <w:tcW w:w="3738" w:type="dxa"/>
            <w:tcBorders>
              <w:top w:val="nil"/>
              <w:left w:val="nil"/>
              <w:bottom w:val="single" w:sz="4" w:space="0" w:color="auto"/>
              <w:right w:val="single" w:sz="8" w:space="0" w:color="auto"/>
            </w:tcBorders>
            <w:vAlign w:val="center"/>
          </w:tcPr>
          <w:p w:rsidR="001F6125" w:rsidRDefault="001F6125" w:rsidP="00434380">
            <w:pPr>
              <w:widowControl/>
              <w:rPr>
                <w:rFonts w:ascii="宋体" w:cs="宋体"/>
                <w:color w:val="000000"/>
                <w:kern w:val="0"/>
                <w:sz w:val="24"/>
              </w:rPr>
            </w:pPr>
            <w:r>
              <w:rPr>
                <w:rFonts w:ascii="宋体" w:hAnsi="宋体" w:cs="宋体" w:hint="eastAsia"/>
                <w:color w:val="000000"/>
                <w:kern w:val="0"/>
                <w:sz w:val="24"/>
              </w:rPr>
              <w:t>国家级众创空间、省级科技企业孵化器、省级电子商务示范基地、省级中小企业服务示范平台</w:t>
            </w:r>
          </w:p>
        </w:tc>
      </w:tr>
      <w:tr w:rsidR="001F6125" w:rsidTr="0072293D">
        <w:trPr>
          <w:trHeight w:val="2249"/>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29</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泰安亿动美信息科技有限公司</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91370900MA3QATTH3E</w:t>
            </w:r>
          </w:p>
        </w:tc>
        <w:tc>
          <w:tcPr>
            <w:tcW w:w="2357" w:type="dxa"/>
            <w:tcBorders>
              <w:top w:val="nil"/>
              <w:left w:val="nil"/>
              <w:bottom w:val="single" w:sz="4" w:space="0" w:color="auto"/>
              <w:right w:val="single" w:sz="4" w:space="0" w:color="auto"/>
            </w:tcBorders>
            <w:vAlign w:val="center"/>
          </w:tcPr>
          <w:p w:rsidR="001F6125" w:rsidRDefault="001F6125" w:rsidP="009A4BC0">
            <w:pPr>
              <w:widowControl/>
              <w:jc w:val="left"/>
              <w:rPr>
                <w:rFonts w:ascii="宋体" w:cs="宋体"/>
                <w:color w:val="000000"/>
                <w:kern w:val="0"/>
                <w:sz w:val="24"/>
              </w:rPr>
            </w:pPr>
            <w:r>
              <w:rPr>
                <w:rFonts w:ascii="宋体" w:hAnsi="宋体" w:cs="宋体" w:hint="eastAsia"/>
                <w:color w:val="000000"/>
                <w:kern w:val="0"/>
                <w:sz w:val="24"/>
              </w:rPr>
              <w:t>化妆品网络零售平台、以独资的培训学校培训美业技能人才，以自主开发的</w:t>
            </w:r>
            <w:r>
              <w:rPr>
                <w:rFonts w:ascii="宋体" w:hAnsi="宋体" w:cs="宋体"/>
                <w:color w:val="000000"/>
                <w:kern w:val="0"/>
                <w:sz w:val="24"/>
              </w:rPr>
              <w:t>APP</w:t>
            </w:r>
            <w:r>
              <w:rPr>
                <w:rFonts w:ascii="宋体" w:hAnsi="宋体" w:cs="宋体" w:hint="eastAsia"/>
                <w:color w:val="000000"/>
                <w:kern w:val="0"/>
                <w:sz w:val="24"/>
              </w:rPr>
              <w:t>和小程序为手艺人和门店提供数字化升级解决方案</w:t>
            </w:r>
          </w:p>
        </w:tc>
        <w:tc>
          <w:tcPr>
            <w:tcW w:w="1898"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0538-8871319</w:t>
            </w:r>
          </w:p>
        </w:tc>
        <w:tc>
          <w:tcPr>
            <w:tcW w:w="1533"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山东省泰安市岱岳区泰山青春创业开发区金龙大厦东单元</w:t>
            </w:r>
            <w:r>
              <w:rPr>
                <w:rFonts w:ascii="宋体" w:hAnsi="宋体" w:cs="宋体"/>
                <w:color w:val="000000"/>
                <w:kern w:val="0"/>
                <w:sz w:val="24"/>
              </w:rPr>
              <w:t>3</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1F6125" w:rsidRDefault="001F6125" w:rsidP="009A4BC0">
            <w:pPr>
              <w:widowControl/>
              <w:rPr>
                <w:rFonts w:ascii="宋体" w:cs="宋体"/>
                <w:color w:val="000000"/>
                <w:kern w:val="0"/>
                <w:sz w:val="24"/>
              </w:rPr>
            </w:pPr>
            <w:r>
              <w:rPr>
                <w:rFonts w:ascii="宋体" w:hAnsi="宋体" w:cs="宋体" w:hint="eastAsia"/>
                <w:color w:val="000000"/>
                <w:kern w:val="0"/>
                <w:sz w:val="24"/>
              </w:rPr>
              <w:t>美业垂直赋能平台，以互联网数字化内核，赋能实体门店和独立手艺人，提供数字化软件和供应链托管、职业技能培训、认证赋能、门店动态信誉展示和接单一站式就业创业赋能服务，为消费者打造无扰无忧美容服务消费环境。</w:t>
            </w:r>
          </w:p>
        </w:tc>
      </w:tr>
      <w:tr w:rsidR="001F6125" w:rsidRPr="00AC0C0A" w:rsidTr="00355452">
        <w:trPr>
          <w:trHeight w:val="1411"/>
          <w:jc w:val="center"/>
        </w:trPr>
        <w:tc>
          <w:tcPr>
            <w:tcW w:w="698" w:type="dxa"/>
            <w:tcBorders>
              <w:top w:val="nil"/>
              <w:left w:val="single" w:sz="8" w:space="0" w:color="auto"/>
              <w:bottom w:val="single" w:sz="4" w:space="0" w:color="auto"/>
              <w:right w:val="single" w:sz="4" w:space="0" w:color="auto"/>
            </w:tcBorders>
            <w:vAlign w:val="center"/>
          </w:tcPr>
          <w:p w:rsidR="001F6125" w:rsidRPr="00360751" w:rsidRDefault="001F6125" w:rsidP="009A4BC0">
            <w:pPr>
              <w:widowControl/>
              <w:jc w:val="center"/>
              <w:rPr>
                <w:rFonts w:ascii="宋体" w:cs="宋体"/>
                <w:kern w:val="0"/>
                <w:sz w:val="24"/>
              </w:rPr>
            </w:pPr>
            <w:r w:rsidRPr="00360751">
              <w:rPr>
                <w:rFonts w:ascii="宋体" w:hAnsi="宋体" w:cs="宋体"/>
                <w:kern w:val="0"/>
                <w:sz w:val="24"/>
              </w:rPr>
              <w:t>30</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cs="宋体" w:hint="eastAsia"/>
                <w:color w:val="000000"/>
                <w:kern w:val="0"/>
                <w:sz w:val="24"/>
              </w:rPr>
              <w:t>威海八爪电子商务有限公司</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913710003130912228</w:t>
            </w:r>
          </w:p>
        </w:tc>
        <w:tc>
          <w:tcPr>
            <w:tcW w:w="2357" w:type="dxa"/>
            <w:tcBorders>
              <w:top w:val="nil"/>
              <w:left w:val="nil"/>
              <w:bottom w:val="single" w:sz="4" w:space="0" w:color="auto"/>
              <w:right w:val="single" w:sz="4" w:space="0" w:color="auto"/>
            </w:tcBorders>
            <w:vAlign w:val="center"/>
          </w:tcPr>
          <w:p w:rsidR="001F6125" w:rsidRDefault="001F6125" w:rsidP="009A4BC0">
            <w:pPr>
              <w:widowControl/>
              <w:jc w:val="left"/>
              <w:rPr>
                <w:rFonts w:ascii="宋体" w:cs="宋体"/>
                <w:color w:val="000000"/>
                <w:kern w:val="0"/>
                <w:sz w:val="24"/>
              </w:rPr>
            </w:pPr>
            <w:r>
              <w:rPr>
                <w:rFonts w:ascii="宋体" w:hAnsi="宋体" w:cs="宋体" w:hint="eastAsia"/>
                <w:color w:val="000000"/>
                <w:kern w:val="0"/>
                <w:sz w:val="24"/>
              </w:rPr>
              <w:t>餐饮、门票、旅游</w:t>
            </w:r>
          </w:p>
        </w:tc>
        <w:tc>
          <w:tcPr>
            <w:tcW w:w="1898"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0631-5273333</w:t>
            </w:r>
          </w:p>
        </w:tc>
        <w:tc>
          <w:tcPr>
            <w:tcW w:w="1533"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威海市世昌大道</w:t>
            </w:r>
            <w:r>
              <w:rPr>
                <w:rFonts w:ascii="宋体" w:hAnsi="宋体" w:cs="宋体"/>
                <w:color w:val="000000"/>
                <w:kern w:val="0"/>
                <w:sz w:val="24"/>
              </w:rPr>
              <w:t>99</w:t>
            </w:r>
            <w:r>
              <w:rPr>
                <w:rFonts w:ascii="宋体" w:hAnsi="宋体" w:cs="宋体" w:hint="eastAsia"/>
                <w:color w:val="000000"/>
                <w:kern w:val="0"/>
                <w:sz w:val="24"/>
              </w:rPr>
              <w:t>号</w:t>
            </w:r>
            <w:r>
              <w:rPr>
                <w:rFonts w:ascii="宋体" w:hAnsi="宋体" w:cs="宋体"/>
                <w:color w:val="000000"/>
                <w:kern w:val="0"/>
                <w:sz w:val="24"/>
              </w:rPr>
              <w:t>-902</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1F6125" w:rsidRDefault="001F6125" w:rsidP="009A4BC0">
            <w:pPr>
              <w:widowControl/>
              <w:rPr>
                <w:rFonts w:ascii="宋体" w:cs="宋体"/>
                <w:color w:val="000000"/>
                <w:kern w:val="0"/>
                <w:sz w:val="24"/>
              </w:rPr>
            </w:pPr>
            <w:r>
              <w:rPr>
                <w:rFonts w:ascii="宋体" w:hAnsi="宋体" w:cs="宋体" w:hint="eastAsia"/>
                <w:color w:val="000000"/>
                <w:kern w:val="0"/>
                <w:sz w:val="24"/>
              </w:rPr>
              <w:t>威海八爪团是威海本地生活服务类团购必备软件，提供威海当地美食、酒店、娱乐、电影等各类优惠及电子兑换券和生活服务信息。</w:t>
            </w:r>
          </w:p>
        </w:tc>
      </w:tr>
      <w:tr w:rsidR="001F6125" w:rsidTr="00355452">
        <w:trPr>
          <w:trHeight w:val="1547"/>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31</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日照惠万家商业有限公司</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913711225543997898</w:t>
            </w:r>
          </w:p>
        </w:tc>
        <w:tc>
          <w:tcPr>
            <w:tcW w:w="2357" w:type="dxa"/>
            <w:tcBorders>
              <w:top w:val="nil"/>
              <w:left w:val="nil"/>
              <w:bottom w:val="single" w:sz="4" w:space="0" w:color="auto"/>
              <w:right w:val="single" w:sz="4" w:space="0" w:color="auto"/>
            </w:tcBorders>
            <w:vAlign w:val="center"/>
          </w:tcPr>
          <w:p w:rsidR="001F6125" w:rsidRDefault="001F6125" w:rsidP="009A4BC0">
            <w:pPr>
              <w:widowControl/>
              <w:jc w:val="left"/>
              <w:rPr>
                <w:rFonts w:ascii="宋体" w:cs="宋体"/>
                <w:color w:val="000000"/>
                <w:kern w:val="0"/>
                <w:sz w:val="24"/>
              </w:rPr>
            </w:pPr>
            <w:r>
              <w:rPr>
                <w:rFonts w:ascii="宋体" w:hAnsi="宋体" w:cs="宋体" w:hint="eastAsia"/>
                <w:color w:val="000000"/>
                <w:kern w:val="0"/>
                <w:sz w:val="24"/>
              </w:rPr>
              <w:t>线上购物以及配送服务</w:t>
            </w:r>
          </w:p>
        </w:tc>
        <w:tc>
          <w:tcPr>
            <w:tcW w:w="1898"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13863302597</w:t>
            </w:r>
          </w:p>
        </w:tc>
        <w:tc>
          <w:tcPr>
            <w:tcW w:w="1533"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山东省日照市莒县经济开发区日照西路</w:t>
            </w:r>
            <w:r>
              <w:rPr>
                <w:rFonts w:ascii="宋体" w:hAnsi="宋体" w:cs="宋体"/>
                <w:color w:val="000000"/>
                <w:kern w:val="0"/>
                <w:sz w:val="24"/>
              </w:rPr>
              <w:t>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9A4BC0">
            <w:pPr>
              <w:widowControl/>
              <w:rPr>
                <w:rFonts w:ascii="宋体" w:cs="宋体"/>
                <w:color w:val="000000"/>
                <w:kern w:val="0"/>
                <w:sz w:val="24"/>
              </w:rPr>
            </w:pPr>
            <w:r>
              <w:rPr>
                <w:rFonts w:ascii="宋体" w:hAnsi="宋体" w:cs="宋体" w:hint="eastAsia"/>
                <w:color w:val="000000"/>
                <w:kern w:val="0"/>
                <w:sz w:val="24"/>
              </w:rPr>
              <w:t>日照惠万家商业有限公司于</w:t>
            </w:r>
            <w:r>
              <w:rPr>
                <w:rFonts w:ascii="宋体" w:hAnsi="宋体" w:cs="宋体"/>
                <w:color w:val="000000"/>
                <w:kern w:val="0"/>
                <w:sz w:val="24"/>
              </w:rPr>
              <w:t>2015</w:t>
            </w:r>
            <w:r>
              <w:rPr>
                <w:rFonts w:ascii="宋体" w:hAnsi="宋体" w:cs="宋体" w:hint="eastAsia"/>
                <w:color w:val="000000"/>
                <w:kern w:val="0"/>
                <w:sz w:val="24"/>
              </w:rPr>
              <w:t>年公司组织成立新世纪创世云歌电子商务，</w:t>
            </w:r>
            <w:r>
              <w:rPr>
                <w:rFonts w:ascii="宋体" w:hAnsi="宋体" w:cs="宋体"/>
                <w:color w:val="000000"/>
                <w:kern w:val="0"/>
                <w:sz w:val="24"/>
              </w:rPr>
              <w:t>2018</w:t>
            </w:r>
            <w:r>
              <w:rPr>
                <w:rFonts w:ascii="宋体" w:hAnsi="宋体" w:cs="宋体" w:hint="eastAsia"/>
                <w:color w:val="000000"/>
                <w:kern w:val="0"/>
                <w:sz w:val="24"/>
              </w:rPr>
              <w:t>年升级线上开通多门店系统，</w:t>
            </w:r>
            <w:r>
              <w:rPr>
                <w:rFonts w:ascii="宋体" w:hAnsi="宋体" w:cs="宋体"/>
                <w:color w:val="000000"/>
                <w:kern w:val="0"/>
                <w:sz w:val="24"/>
              </w:rPr>
              <w:t>2019</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月正式开通线上拼团。</w:t>
            </w:r>
          </w:p>
        </w:tc>
      </w:tr>
      <w:tr w:rsidR="001F6125" w:rsidTr="00355452">
        <w:trPr>
          <w:trHeight w:val="112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32</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山东正基速购电子商务有限公司</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91371122MA3T6X1Y62</w:t>
            </w:r>
          </w:p>
        </w:tc>
        <w:tc>
          <w:tcPr>
            <w:tcW w:w="2357" w:type="dxa"/>
            <w:tcBorders>
              <w:top w:val="nil"/>
              <w:left w:val="nil"/>
              <w:bottom w:val="single" w:sz="4" w:space="0" w:color="auto"/>
              <w:right w:val="single" w:sz="4" w:space="0" w:color="auto"/>
            </w:tcBorders>
            <w:vAlign w:val="center"/>
          </w:tcPr>
          <w:p w:rsidR="001F6125" w:rsidRDefault="001F6125" w:rsidP="009A4BC0">
            <w:pPr>
              <w:widowControl/>
              <w:jc w:val="left"/>
              <w:rPr>
                <w:rFonts w:ascii="宋体" w:cs="宋体"/>
                <w:color w:val="000000"/>
                <w:kern w:val="0"/>
                <w:sz w:val="24"/>
              </w:rPr>
            </w:pPr>
            <w:r>
              <w:rPr>
                <w:rFonts w:ascii="宋体" w:hAnsi="宋体" w:cs="宋体" w:hint="eastAsia"/>
                <w:color w:val="000000"/>
                <w:kern w:val="0"/>
                <w:sz w:val="24"/>
              </w:rPr>
              <w:t>社区团购</w:t>
            </w:r>
          </w:p>
        </w:tc>
        <w:tc>
          <w:tcPr>
            <w:tcW w:w="1898"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15506333275</w:t>
            </w:r>
          </w:p>
        </w:tc>
        <w:tc>
          <w:tcPr>
            <w:tcW w:w="1533"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青年南路</w:t>
            </w:r>
            <w:r>
              <w:rPr>
                <w:rFonts w:ascii="宋体" w:hAnsi="宋体" w:cs="宋体"/>
                <w:color w:val="000000"/>
                <w:kern w:val="0"/>
                <w:sz w:val="24"/>
              </w:rPr>
              <w:t>80</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9A4BC0">
            <w:pPr>
              <w:widowControl/>
              <w:rPr>
                <w:rFonts w:ascii="宋体" w:cs="宋体"/>
                <w:color w:val="000000"/>
                <w:kern w:val="0"/>
                <w:sz w:val="24"/>
              </w:rPr>
            </w:pPr>
            <w:r>
              <w:rPr>
                <w:rFonts w:ascii="宋体" w:hAnsi="宋体" w:cs="宋体" w:hint="eastAsia"/>
                <w:color w:val="000000"/>
                <w:kern w:val="0"/>
                <w:sz w:val="24"/>
              </w:rPr>
              <w:t>依托于正基时代广场的线上商品服务平台</w:t>
            </w:r>
          </w:p>
        </w:tc>
      </w:tr>
      <w:tr w:rsidR="001F6125" w:rsidTr="0072293D">
        <w:trPr>
          <w:trHeight w:val="1814"/>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33</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莒县电子商务公共服务中心</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52371122MJE745226J</w:t>
            </w:r>
          </w:p>
        </w:tc>
        <w:tc>
          <w:tcPr>
            <w:tcW w:w="2357"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left"/>
              <w:rPr>
                <w:rFonts w:ascii="宋体" w:cs="宋体"/>
                <w:color w:val="000000"/>
                <w:kern w:val="0"/>
                <w:sz w:val="24"/>
              </w:rPr>
            </w:pPr>
            <w:r>
              <w:rPr>
                <w:rFonts w:ascii="宋体" w:hAnsi="宋体" w:cs="宋体" w:hint="eastAsia"/>
                <w:color w:val="000000"/>
                <w:kern w:val="0"/>
                <w:sz w:val="24"/>
              </w:rPr>
              <w:t>搭建农村电商服务载体平台，设立一镇一店专区，</w:t>
            </w:r>
            <w:r>
              <w:rPr>
                <w:rFonts w:ascii="宋体" w:cs="宋体"/>
                <w:color w:val="000000"/>
                <w:kern w:val="0"/>
                <w:sz w:val="24"/>
              </w:rPr>
              <w:t xml:space="preserve"> </w:t>
            </w:r>
          </w:p>
        </w:tc>
        <w:tc>
          <w:tcPr>
            <w:tcW w:w="1898"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center"/>
              <w:rPr>
                <w:rFonts w:ascii="宋体" w:cs="宋体"/>
                <w:color w:val="000000"/>
                <w:kern w:val="0"/>
                <w:sz w:val="24"/>
              </w:rPr>
            </w:pPr>
            <w:r>
              <w:rPr>
                <w:rFonts w:ascii="宋体" w:hAnsi="宋体" w:cs="宋体"/>
                <w:color w:val="000000"/>
                <w:kern w:val="0"/>
                <w:sz w:val="24"/>
              </w:rPr>
              <w:t>13181194000</w:t>
            </w:r>
          </w:p>
        </w:tc>
        <w:tc>
          <w:tcPr>
            <w:tcW w:w="1533"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center"/>
              <w:rPr>
                <w:rFonts w:ascii="宋体" w:cs="宋体"/>
                <w:color w:val="000000"/>
                <w:kern w:val="0"/>
                <w:sz w:val="24"/>
              </w:rPr>
            </w:pPr>
            <w:r>
              <w:rPr>
                <w:rFonts w:ascii="宋体" w:hAnsi="宋体" w:cs="宋体" w:hint="eastAsia"/>
                <w:color w:val="000000"/>
                <w:kern w:val="0"/>
                <w:sz w:val="24"/>
              </w:rPr>
              <w:t>山东省莒县店子集街道潍河路</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9A4BC0">
            <w:pPr>
              <w:widowControl/>
              <w:spacing w:line="280" w:lineRule="exact"/>
              <w:rPr>
                <w:rFonts w:ascii="宋体" w:cs="宋体"/>
                <w:color w:val="000000"/>
                <w:kern w:val="0"/>
                <w:sz w:val="24"/>
              </w:rPr>
            </w:pPr>
            <w:r>
              <w:rPr>
                <w:rFonts w:ascii="宋体" w:hAnsi="宋体" w:cs="宋体" w:hint="eastAsia"/>
                <w:color w:val="000000"/>
                <w:kern w:val="0"/>
                <w:sz w:val="24"/>
              </w:rPr>
              <w:t>莒县电子商务公共服务中心是县政府投资、县商务贸易综合服务中心指导管理的电子商务公益服务机构，莒县青年电商创业、高层次人才引进的公共服务平台、创业就业的“孵化器”。</w:t>
            </w:r>
          </w:p>
        </w:tc>
      </w:tr>
      <w:tr w:rsidR="001F6125" w:rsidTr="00355452">
        <w:trPr>
          <w:trHeight w:val="1055"/>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34</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山东速创信息科技有限公司</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91371626MA945H9LXX</w:t>
            </w:r>
          </w:p>
        </w:tc>
        <w:tc>
          <w:tcPr>
            <w:tcW w:w="2357"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left"/>
              <w:rPr>
                <w:rFonts w:ascii="宋体" w:cs="宋体"/>
                <w:color w:val="000000"/>
                <w:kern w:val="0"/>
                <w:sz w:val="24"/>
              </w:rPr>
            </w:pPr>
            <w:r>
              <w:rPr>
                <w:rFonts w:ascii="宋体" w:hAnsi="宋体" w:cs="宋体" w:hint="eastAsia"/>
                <w:color w:val="000000"/>
                <w:kern w:val="0"/>
                <w:sz w:val="24"/>
              </w:rPr>
              <w:t>知识服务类，支付宝红包码，加油卡</w:t>
            </w:r>
          </w:p>
        </w:tc>
        <w:tc>
          <w:tcPr>
            <w:tcW w:w="1898"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center"/>
              <w:rPr>
                <w:rFonts w:ascii="宋体" w:cs="宋体"/>
                <w:color w:val="000000"/>
                <w:kern w:val="0"/>
                <w:sz w:val="24"/>
              </w:rPr>
            </w:pPr>
            <w:r>
              <w:rPr>
                <w:rFonts w:ascii="宋体" w:hAnsi="宋体" w:cs="宋体"/>
                <w:color w:val="000000"/>
                <w:kern w:val="0"/>
                <w:sz w:val="24"/>
              </w:rPr>
              <w:t>13665431733</w:t>
            </w:r>
          </w:p>
        </w:tc>
        <w:tc>
          <w:tcPr>
            <w:tcW w:w="1533"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center"/>
              <w:rPr>
                <w:rFonts w:ascii="宋体" w:cs="宋体"/>
                <w:color w:val="000000"/>
                <w:kern w:val="0"/>
                <w:sz w:val="24"/>
              </w:rPr>
            </w:pPr>
            <w:r>
              <w:rPr>
                <w:rFonts w:ascii="宋体" w:hAnsi="宋体" w:cs="宋体" w:hint="eastAsia"/>
                <w:color w:val="000000"/>
                <w:kern w:val="0"/>
                <w:sz w:val="24"/>
              </w:rPr>
              <w:t>邹平融锌创业服务基地</w:t>
            </w:r>
          </w:p>
        </w:tc>
        <w:tc>
          <w:tcPr>
            <w:tcW w:w="3738" w:type="dxa"/>
            <w:tcBorders>
              <w:top w:val="nil"/>
              <w:left w:val="nil"/>
              <w:bottom w:val="single" w:sz="4" w:space="0" w:color="auto"/>
              <w:right w:val="single" w:sz="8" w:space="0" w:color="auto"/>
            </w:tcBorders>
            <w:vAlign w:val="center"/>
          </w:tcPr>
          <w:p w:rsidR="001F6125" w:rsidRDefault="001F6125" w:rsidP="009A4BC0">
            <w:pPr>
              <w:widowControl/>
              <w:spacing w:line="280" w:lineRule="exact"/>
              <w:rPr>
                <w:rFonts w:ascii="宋体" w:cs="宋体"/>
                <w:color w:val="000000"/>
                <w:kern w:val="0"/>
                <w:sz w:val="24"/>
              </w:rPr>
            </w:pPr>
            <w:r>
              <w:rPr>
                <w:rFonts w:ascii="宋体" w:hAnsi="宋体" w:cs="宋体" w:hint="eastAsia"/>
                <w:color w:val="000000"/>
                <w:kern w:val="0"/>
                <w:sz w:val="24"/>
              </w:rPr>
              <w:t>公司主要业务是网络与信息安全软件开发、互联网销售</w:t>
            </w:r>
          </w:p>
        </w:tc>
      </w:tr>
      <w:tr w:rsidR="001F6125" w:rsidTr="0072293D">
        <w:trPr>
          <w:trHeight w:val="3394"/>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35</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山东千乘优品电子商务有限公司</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91371625MA3QK8WK4N</w:t>
            </w:r>
          </w:p>
        </w:tc>
        <w:tc>
          <w:tcPr>
            <w:tcW w:w="2357"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left"/>
              <w:rPr>
                <w:rFonts w:ascii="宋体" w:cs="宋体"/>
                <w:color w:val="000000"/>
                <w:kern w:val="0"/>
                <w:sz w:val="24"/>
              </w:rPr>
            </w:pPr>
            <w:r>
              <w:rPr>
                <w:rFonts w:ascii="宋体" w:hAnsi="宋体" w:cs="宋体" w:hint="eastAsia"/>
                <w:color w:val="000000"/>
                <w:kern w:val="0"/>
                <w:sz w:val="24"/>
              </w:rPr>
              <w:t>惠买·千乘优品线上平台、品牌培育、电商培训、活动策划、宣传推广、商业直播、园区运营等业务板块，综合性电商全产业链运营服务。</w:t>
            </w:r>
          </w:p>
        </w:tc>
        <w:tc>
          <w:tcPr>
            <w:tcW w:w="1898"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center"/>
              <w:rPr>
                <w:rFonts w:ascii="宋体" w:cs="宋体"/>
                <w:color w:val="000000"/>
                <w:kern w:val="0"/>
                <w:sz w:val="24"/>
              </w:rPr>
            </w:pPr>
            <w:r>
              <w:rPr>
                <w:rFonts w:ascii="宋体" w:hAnsi="宋体" w:cs="宋体"/>
                <w:color w:val="000000"/>
                <w:kern w:val="0"/>
                <w:sz w:val="24"/>
              </w:rPr>
              <w:t>0543-2300026</w:t>
            </w:r>
          </w:p>
        </w:tc>
        <w:tc>
          <w:tcPr>
            <w:tcW w:w="1533" w:type="dxa"/>
            <w:tcBorders>
              <w:top w:val="nil"/>
              <w:left w:val="nil"/>
              <w:bottom w:val="single" w:sz="4" w:space="0" w:color="auto"/>
              <w:right w:val="single" w:sz="4" w:space="0" w:color="auto"/>
            </w:tcBorders>
            <w:vAlign w:val="center"/>
          </w:tcPr>
          <w:p w:rsidR="001F6125" w:rsidRDefault="001F6125" w:rsidP="009A4BC0">
            <w:pPr>
              <w:widowControl/>
              <w:spacing w:line="280" w:lineRule="exact"/>
              <w:jc w:val="center"/>
              <w:rPr>
                <w:rFonts w:ascii="宋体" w:cs="宋体"/>
                <w:color w:val="000000"/>
                <w:kern w:val="0"/>
                <w:sz w:val="24"/>
              </w:rPr>
            </w:pPr>
            <w:r>
              <w:rPr>
                <w:rFonts w:ascii="宋体" w:hAnsi="宋体" w:cs="宋体" w:hint="eastAsia"/>
                <w:color w:val="000000"/>
                <w:kern w:val="0"/>
                <w:sz w:val="24"/>
              </w:rPr>
              <w:t>山东省滨州市博兴县经济开发区兴博三路与兴业六路交叉口东北角</w:t>
            </w:r>
          </w:p>
        </w:tc>
        <w:tc>
          <w:tcPr>
            <w:tcW w:w="3738" w:type="dxa"/>
            <w:tcBorders>
              <w:top w:val="nil"/>
              <w:left w:val="nil"/>
              <w:bottom w:val="single" w:sz="4" w:space="0" w:color="auto"/>
              <w:right w:val="single" w:sz="8" w:space="0" w:color="auto"/>
            </w:tcBorders>
            <w:vAlign w:val="center"/>
          </w:tcPr>
          <w:p w:rsidR="001F6125" w:rsidRDefault="001F6125" w:rsidP="009A4BC0">
            <w:pPr>
              <w:widowControl/>
              <w:spacing w:line="280" w:lineRule="exact"/>
              <w:rPr>
                <w:rFonts w:ascii="宋体" w:cs="宋体"/>
                <w:color w:val="000000"/>
                <w:kern w:val="0"/>
                <w:sz w:val="24"/>
              </w:rPr>
            </w:pPr>
            <w:r>
              <w:rPr>
                <w:rFonts w:ascii="宋体" w:hAnsi="宋体" w:cs="宋体" w:hint="eastAsia"/>
                <w:color w:val="000000"/>
                <w:kern w:val="0"/>
                <w:sz w:val="24"/>
              </w:rPr>
              <w:t>公司以培育运营博兴县区域公用品牌“惠买·千乘优品”为业务核心，通过打造专业化、高品质的区域产品线上营销平台，让博兴优质产品按照统一商标和包装在平台销售，借助“惠买·千乘优品”形成品牌合力，实现农特产品溢价，全面提升博兴县特色农产品区域品牌价值，把“惠买·千乘优品”打造成博兴特色产业的代言名牌、区域品牌。</w:t>
            </w:r>
          </w:p>
        </w:tc>
      </w:tr>
      <w:tr w:rsidR="001F6125" w:rsidTr="0072293D">
        <w:trPr>
          <w:trHeight w:val="3701"/>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36</w:t>
            </w:r>
          </w:p>
        </w:tc>
        <w:tc>
          <w:tcPr>
            <w:tcW w:w="157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滨州中裕食品有限公司</w:t>
            </w:r>
          </w:p>
        </w:tc>
        <w:tc>
          <w:tcPr>
            <w:tcW w:w="2485"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91371600757494196K</w:t>
            </w:r>
          </w:p>
        </w:tc>
        <w:tc>
          <w:tcPr>
            <w:tcW w:w="2357" w:type="dxa"/>
            <w:tcBorders>
              <w:top w:val="nil"/>
              <w:left w:val="nil"/>
              <w:bottom w:val="single" w:sz="4" w:space="0" w:color="auto"/>
              <w:right w:val="single" w:sz="4" w:space="0" w:color="auto"/>
            </w:tcBorders>
            <w:vAlign w:val="center"/>
          </w:tcPr>
          <w:p w:rsidR="001F6125" w:rsidRDefault="001F6125" w:rsidP="009A4BC0">
            <w:pPr>
              <w:widowControl/>
              <w:jc w:val="left"/>
              <w:rPr>
                <w:rFonts w:ascii="宋体" w:cs="宋体"/>
                <w:color w:val="000000"/>
                <w:kern w:val="0"/>
                <w:sz w:val="24"/>
              </w:rPr>
            </w:pPr>
            <w:r>
              <w:rPr>
                <w:rFonts w:ascii="宋体" w:hAnsi="宋体" w:cs="宋体" w:hint="eastAsia"/>
                <w:color w:val="000000"/>
                <w:kern w:val="0"/>
                <w:sz w:val="24"/>
              </w:rPr>
              <w:t>自主建立的网络零售平台“中吃网”，入驻企业约</w:t>
            </w:r>
            <w:r>
              <w:rPr>
                <w:rFonts w:ascii="宋体" w:hAnsi="宋体" w:cs="宋体"/>
                <w:color w:val="000000"/>
                <w:kern w:val="0"/>
                <w:sz w:val="24"/>
              </w:rPr>
              <w:t>30</w:t>
            </w:r>
            <w:r>
              <w:rPr>
                <w:rFonts w:ascii="宋体" w:hAnsi="宋体" w:cs="宋体" w:hint="eastAsia"/>
                <w:color w:val="000000"/>
                <w:kern w:val="0"/>
                <w:sz w:val="24"/>
              </w:rPr>
              <w:t>余家</w:t>
            </w:r>
          </w:p>
        </w:tc>
        <w:tc>
          <w:tcPr>
            <w:tcW w:w="1898"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color w:val="000000"/>
                <w:kern w:val="0"/>
                <w:sz w:val="24"/>
              </w:rPr>
              <w:t>0543-2213292</w:t>
            </w:r>
          </w:p>
        </w:tc>
        <w:tc>
          <w:tcPr>
            <w:tcW w:w="1533" w:type="dxa"/>
            <w:tcBorders>
              <w:top w:val="nil"/>
              <w:left w:val="nil"/>
              <w:bottom w:val="single" w:sz="4" w:space="0" w:color="auto"/>
              <w:right w:val="single" w:sz="4" w:space="0" w:color="auto"/>
            </w:tcBorders>
            <w:vAlign w:val="center"/>
          </w:tcPr>
          <w:p w:rsidR="001F6125" w:rsidRDefault="001F6125" w:rsidP="009A4BC0">
            <w:pPr>
              <w:widowControl/>
              <w:jc w:val="center"/>
              <w:rPr>
                <w:rFonts w:ascii="宋体" w:cs="宋体"/>
                <w:color w:val="000000"/>
                <w:kern w:val="0"/>
                <w:sz w:val="24"/>
              </w:rPr>
            </w:pPr>
            <w:r>
              <w:rPr>
                <w:rFonts w:ascii="宋体" w:hAnsi="宋体" w:cs="宋体" w:hint="eastAsia"/>
                <w:color w:val="000000"/>
                <w:kern w:val="0"/>
                <w:sz w:val="24"/>
              </w:rPr>
              <w:t>山东滨州工业园区梧桐五路</w:t>
            </w:r>
            <w:r>
              <w:rPr>
                <w:rFonts w:ascii="宋体" w:hAnsi="宋体" w:cs="宋体"/>
                <w:color w:val="000000"/>
                <w:kern w:val="0"/>
                <w:sz w:val="24"/>
              </w:rPr>
              <w:t>91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9A4BC0">
            <w:pPr>
              <w:widowControl/>
              <w:rPr>
                <w:rFonts w:ascii="宋体" w:cs="宋体"/>
                <w:color w:val="000000"/>
                <w:kern w:val="0"/>
                <w:sz w:val="24"/>
              </w:rPr>
            </w:pPr>
            <w:r>
              <w:rPr>
                <w:rFonts w:ascii="宋体" w:hAnsi="宋体" w:cs="宋体" w:hint="eastAsia"/>
                <w:color w:val="000000"/>
                <w:kern w:val="0"/>
                <w:sz w:val="24"/>
              </w:rPr>
              <w:t>建于</w:t>
            </w:r>
            <w:r>
              <w:rPr>
                <w:rFonts w:ascii="宋体" w:hAnsi="宋体" w:cs="宋体"/>
                <w:color w:val="000000"/>
                <w:kern w:val="0"/>
                <w:sz w:val="24"/>
              </w:rPr>
              <w:t>2003</w:t>
            </w:r>
            <w:r>
              <w:rPr>
                <w:rFonts w:ascii="宋体" w:hAnsi="宋体" w:cs="宋体" w:hint="eastAsia"/>
                <w:color w:val="000000"/>
                <w:kern w:val="0"/>
                <w:sz w:val="24"/>
              </w:rPr>
              <w:t>年，是一家省级农业产业化重点龙头企业。</w:t>
            </w:r>
            <w:r>
              <w:rPr>
                <w:rFonts w:ascii="宋体" w:hAnsi="宋体" w:cs="宋体"/>
                <w:color w:val="000000"/>
                <w:kern w:val="0"/>
                <w:sz w:val="24"/>
              </w:rPr>
              <w:t>2019</w:t>
            </w:r>
            <w:r>
              <w:rPr>
                <w:rFonts w:ascii="宋体" w:hAnsi="宋体" w:cs="宋体" w:hint="eastAsia"/>
                <w:color w:val="000000"/>
                <w:kern w:val="0"/>
                <w:sz w:val="24"/>
              </w:rPr>
              <w:t>年中裕自主部署自建电子商务平台</w:t>
            </w:r>
            <w:r>
              <w:rPr>
                <w:rFonts w:ascii="宋体" w:hAnsi="宋体" w:cs="宋体"/>
                <w:color w:val="000000"/>
                <w:kern w:val="0"/>
                <w:sz w:val="24"/>
              </w:rPr>
              <w:t>B2B</w:t>
            </w:r>
            <w:r>
              <w:rPr>
                <w:rFonts w:ascii="宋体" w:hAnsi="宋体" w:cs="宋体" w:hint="eastAsia"/>
                <w:color w:val="000000"/>
                <w:kern w:val="0"/>
                <w:sz w:val="24"/>
              </w:rPr>
              <w:t>平台“中吃网”、</w:t>
            </w:r>
            <w:r>
              <w:rPr>
                <w:rFonts w:ascii="宋体" w:hAnsi="宋体" w:cs="宋体"/>
                <w:color w:val="000000"/>
                <w:kern w:val="0"/>
                <w:sz w:val="24"/>
              </w:rPr>
              <w:t>B</w:t>
            </w:r>
            <w:smartTag w:uri="urn:schemas-microsoft-com:office:smarttags" w:element="chmetcnv">
              <w:smartTagPr>
                <w:attr w:name="TCSC" w:val="0"/>
                <w:attr w:name="NumberType" w:val="1"/>
                <w:attr w:name="Negative" w:val="False"/>
                <w:attr w:name="HasSpace" w:val="False"/>
                <w:attr w:name="SourceValue" w:val="2"/>
                <w:attr w:name="UnitName" w:val="C"/>
              </w:smartTagPr>
              <w:r>
                <w:rPr>
                  <w:rFonts w:ascii="宋体" w:hAnsi="宋体" w:cs="宋体"/>
                  <w:color w:val="000000"/>
                  <w:kern w:val="0"/>
                  <w:sz w:val="24"/>
                </w:rPr>
                <w:t>2C</w:t>
              </w:r>
            </w:smartTag>
            <w:r>
              <w:rPr>
                <w:rFonts w:ascii="宋体" w:hAnsi="宋体" w:cs="宋体" w:hint="eastAsia"/>
                <w:color w:val="000000"/>
                <w:kern w:val="0"/>
                <w:sz w:val="24"/>
              </w:rPr>
              <w:t>平台“好食材</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ascii="宋体" w:hAnsi="宋体" w:cs="宋体"/>
                  <w:color w:val="000000"/>
                  <w:kern w:val="0"/>
                  <w:sz w:val="24"/>
                </w:rPr>
                <w:t>100</w:t>
              </w:r>
              <w:r>
                <w:rPr>
                  <w:rFonts w:ascii="宋体" w:hAnsi="宋体" w:cs="宋体" w:hint="eastAsia"/>
                  <w:color w:val="000000"/>
                  <w:kern w:val="0"/>
                  <w:sz w:val="24"/>
                </w:rPr>
                <w:t>”</w:t>
              </w:r>
            </w:smartTag>
            <w:r>
              <w:rPr>
                <w:rFonts w:ascii="宋体" w:hAnsi="宋体" w:cs="宋体" w:hint="eastAsia"/>
                <w:color w:val="000000"/>
                <w:kern w:val="0"/>
                <w:sz w:val="24"/>
              </w:rPr>
              <w:t>、</w:t>
            </w:r>
            <w:r>
              <w:rPr>
                <w:rFonts w:ascii="宋体" w:hAnsi="宋体" w:cs="宋体"/>
                <w:color w:val="000000"/>
                <w:kern w:val="0"/>
                <w:sz w:val="24"/>
              </w:rPr>
              <w:t>O2O</w:t>
            </w:r>
            <w:r>
              <w:rPr>
                <w:rFonts w:ascii="宋体" w:hAnsi="宋体" w:cs="宋体" w:hint="eastAsia"/>
                <w:color w:val="000000"/>
                <w:kern w:val="0"/>
                <w:sz w:val="24"/>
              </w:rPr>
              <w:t>平台“麦便利生鲜商城”三种模式。现中吃网覆盖会员</w:t>
            </w:r>
            <w:r>
              <w:rPr>
                <w:rFonts w:ascii="宋体" w:hAnsi="宋体" w:cs="宋体"/>
                <w:color w:val="000000"/>
                <w:kern w:val="0"/>
                <w:sz w:val="24"/>
              </w:rPr>
              <w:t>100</w:t>
            </w:r>
            <w:r>
              <w:rPr>
                <w:rFonts w:ascii="宋体" w:hAnsi="宋体" w:cs="宋体" w:hint="eastAsia"/>
                <w:color w:val="000000"/>
                <w:kern w:val="0"/>
                <w:sz w:val="24"/>
              </w:rPr>
              <w:t>万</w:t>
            </w:r>
            <w:r>
              <w:rPr>
                <w:rFonts w:ascii="宋体" w:hAnsi="宋体" w:cs="宋体"/>
                <w:color w:val="000000"/>
                <w:kern w:val="0"/>
                <w:sz w:val="24"/>
              </w:rPr>
              <w:t>+</w:t>
            </w:r>
            <w:r>
              <w:rPr>
                <w:rFonts w:ascii="宋体" w:hAnsi="宋体" w:cs="宋体" w:hint="eastAsia"/>
                <w:color w:val="000000"/>
                <w:kern w:val="0"/>
                <w:sz w:val="24"/>
              </w:rPr>
              <w:t>，销售突破</w:t>
            </w:r>
            <w:r>
              <w:rPr>
                <w:rFonts w:ascii="宋体" w:hAnsi="宋体" w:cs="宋体"/>
                <w:color w:val="000000"/>
                <w:kern w:val="0"/>
                <w:sz w:val="24"/>
              </w:rPr>
              <w:t>500</w:t>
            </w:r>
            <w:r>
              <w:rPr>
                <w:rFonts w:ascii="宋体" w:hAnsi="宋体" w:cs="宋体" w:hint="eastAsia"/>
                <w:color w:val="000000"/>
                <w:kern w:val="0"/>
                <w:sz w:val="24"/>
              </w:rPr>
              <w:t>万。平台运营上架省内多品牌产品，共</w:t>
            </w:r>
            <w:r>
              <w:rPr>
                <w:rFonts w:ascii="宋体" w:hAnsi="宋体" w:cs="宋体"/>
                <w:color w:val="000000"/>
                <w:kern w:val="0"/>
                <w:sz w:val="24"/>
              </w:rPr>
              <w:t>31</w:t>
            </w:r>
            <w:r>
              <w:rPr>
                <w:rFonts w:ascii="宋体" w:hAnsi="宋体" w:cs="宋体" w:hint="eastAsia"/>
                <w:color w:val="000000"/>
                <w:kern w:val="0"/>
                <w:sz w:val="24"/>
              </w:rPr>
              <w:t>家企业致力于带动本省品牌增量，目前配送区域已经实现覆盖全国。</w:t>
            </w:r>
          </w:p>
        </w:tc>
      </w:tr>
      <w:tr w:rsidR="001F6125" w:rsidTr="0072293D">
        <w:trPr>
          <w:trHeight w:val="176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37</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冠县鲜彤商贸有限公司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91370700MA3DG</w:t>
            </w:r>
            <w:smartTag w:uri="urn:schemas-microsoft-com:office:smarttags" w:element="chmetcnv">
              <w:smartTagPr>
                <w:attr w:name="TCSC" w:val="0"/>
                <w:attr w:name="NumberType" w:val="1"/>
                <w:attr w:name="Negative" w:val="False"/>
                <w:attr w:name="HasSpace" w:val="False"/>
                <w:attr w:name="SourceValue" w:val="7"/>
                <w:attr w:name="UnitName" w:val="pt"/>
              </w:smartTagPr>
              <w:r>
                <w:rPr>
                  <w:rFonts w:ascii="宋体" w:hAnsi="宋体" w:cs="宋体"/>
                  <w:color w:val="000000"/>
                  <w:kern w:val="0"/>
                  <w:sz w:val="24"/>
                </w:rPr>
                <w:t>7PT</w:t>
              </w:r>
            </w:smartTag>
            <w:r>
              <w:rPr>
                <w:rFonts w:ascii="宋体" w:hAnsi="宋体" w:cs="宋体"/>
                <w:color w:val="000000"/>
                <w:kern w:val="0"/>
                <w:sz w:val="24"/>
              </w:rPr>
              <w:t>7H</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互联网销售，网络农产品销售</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18063559699</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冠县冉子路与西外环交叉口金太阳学校对过</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主要经营网上农产品销售，主要产品为烟薯</w:t>
            </w:r>
            <w:r>
              <w:rPr>
                <w:rFonts w:ascii="宋体" w:hAnsi="宋体" w:cs="宋体"/>
                <w:color w:val="000000"/>
                <w:kern w:val="0"/>
                <w:sz w:val="24"/>
              </w:rPr>
              <w:t>25,</w:t>
            </w:r>
            <w:r>
              <w:rPr>
                <w:rFonts w:ascii="宋体" w:hAnsi="宋体" w:cs="宋体" w:hint="eastAsia"/>
                <w:color w:val="000000"/>
                <w:kern w:val="0"/>
                <w:sz w:val="24"/>
              </w:rPr>
              <w:t>黄桃等</w:t>
            </w:r>
          </w:p>
        </w:tc>
      </w:tr>
      <w:tr w:rsidR="001F6125" w:rsidTr="0072293D">
        <w:trPr>
          <w:trHeight w:val="2485"/>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38</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德莲科技集团有限公司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91110108MA01PHJ</w:t>
            </w:r>
            <w:smartTag w:uri="urn:schemas-microsoft-com:office:smarttags" w:element="chmetcnv">
              <w:smartTagPr>
                <w:attr w:name="TCSC" w:val="0"/>
                <w:attr w:name="NumberType" w:val="1"/>
                <w:attr w:name="Negative" w:val="False"/>
                <w:attr w:name="HasSpace" w:val="False"/>
                <w:attr w:name="SourceValue" w:val="36"/>
                <w:attr w:name="UnitName" w:val="m"/>
              </w:smartTagPr>
              <w:r>
                <w:rPr>
                  <w:rFonts w:ascii="宋体" w:hAnsi="宋体" w:cs="宋体"/>
                  <w:color w:val="000000"/>
                  <w:kern w:val="0"/>
                  <w:sz w:val="24"/>
                </w:rPr>
                <w:t>36M</w:t>
              </w:r>
            </w:smartTag>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电商全流程运营、保姆式服务、专业电商孵化、全品类供应链、大数据技术支持、链接城乡产业</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13366612008</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山东聊城市高新区天津路与燕山路往南</w:t>
            </w:r>
            <w:smartTag w:uri="urn:schemas-microsoft-com:office:smarttags" w:element="chmetcnv">
              <w:smartTagPr>
                <w:attr w:name="TCSC" w:val="0"/>
                <w:attr w:name="NumberType" w:val="1"/>
                <w:attr w:name="Negative" w:val="False"/>
                <w:attr w:name="HasSpace" w:val="False"/>
                <w:attr w:name="SourceValue" w:val="100"/>
                <w:attr w:name="UnitName" w:val="米"/>
              </w:smartTagPr>
              <w:r>
                <w:rPr>
                  <w:rFonts w:ascii="宋体" w:hAnsi="宋体" w:cs="宋体"/>
                  <w:color w:val="000000"/>
                  <w:kern w:val="0"/>
                  <w:sz w:val="24"/>
                </w:rPr>
                <w:t>100</w:t>
              </w:r>
              <w:r>
                <w:rPr>
                  <w:rFonts w:ascii="宋体" w:hAnsi="宋体" w:cs="宋体" w:hint="eastAsia"/>
                  <w:color w:val="000000"/>
                  <w:kern w:val="0"/>
                  <w:sz w:val="24"/>
                </w:rPr>
                <w:t>米</w:t>
              </w:r>
            </w:smartTag>
            <w:r>
              <w:rPr>
                <w:rFonts w:ascii="宋体" w:hAnsi="宋体" w:cs="宋体" w:hint="eastAsia"/>
                <w:color w:val="000000"/>
                <w:kern w:val="0"/>
                <w:sz w:val="24"/>
              </w:rPr>
              <w:t>留学生创业创新园区</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一家以新媒体电商产业链为主线，智慧电商物流云仓、网红培训孵化为主业，集农产品深加工、产品研发、营销推广为一体的现代化电商企业。</w:t>
            </w:r>
          </w:p>
        </w:tc>
      </w:tr>
      <w:tr w:rsidR="001F6125" w:rsidTr="0072293D">
        <w:trPr>
          <w:trHeight w:val="3812"/>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39</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聊城市东昌府区泰禾农业发展有限公司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91371502MA3U6B</w:t>
            </w:r>
            <w:smartTag w:uri="urn:schemas-microsoft-com:office:smarttags" w:element="chmetcnv">
              <w:smartTagPr>
                <w:attr w:name="TCSC" w:val="0"/>
                <w:attr w:name="NumberType" w:val="1"/>
                <w:attr w:name="Negative" w:val="False"/>
                <w:attr w:name="HasSpace" w:val="False"/>
                <w:attr w:name="SourceValue" w:val="1"/>
                <w:attr w:name="UnitName" w:val="F"/>
              </w:smartTagPr>
              <w:r>
                <w:rPr>
                  <w:rFonts w:ascii="宋体" w:hAnsi="宋体" w:cs="宋体"/>
                  <w:color w:val="000000"/>
                  <w:kern w:val="0"/>
                  <w:sz w:val="24"/>
                </w:rPr>
                <w:t>1F</w:t>
              </w:r>
            </w:smartTag>
            <w:r>
              <w:rPr>
                <w:rFonts w:ascii="宋体" w:hAnsi="宋体" w:cs="宋体"/>
                <w:color w:val="000000"/>
                <w:kern w:val="0"/>
                <w:sz w:val="24"/>
              </w:rPr>
              <w:t>19</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电商销售，包括产品开发、平台销售以及供应链体系搭建</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18954459561</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山东省聊城市东昌府区古楼街道湖南路西安交大科技园</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7</w:t>
            </w:r>
            <w:r>
              <w:rPr>
                <w:rFonts w:ascii="宋体" w:hAnsi="宋体" w:cs="宋体" w:hint="eastAsia"/>
                <w:color w:val="000000"/>
                <w:kern w:val="0"/>
                <w:sz w:val="24"/>
              </w:rPr>
              <w:t>楼</w:t>
            </w:r>
            <w:r>
              <w:rPr>
                <w:rFonts w:ascii="宋体" w:hAnsi="宋体" w:cs="宋体"/>
                <w:color w:val="000000"/>
                <w:kern w:val="0"/>
                <w:sz w:val="24"/>
              </w:rPr>
              <w:t>A8</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主要经营涉农项目研发与运营，打造了农村电商培训、农产品流通、云仓快递、大宗物流、农业金融、中央厨房等相关产业端口。以开拓优质高效产业为目标，以发展地方经济、带动产业发展为宗旨，</w:t>
            </w:r>
            <w:r>
              <w:rPr>
                <w:rFonts w:ascii="宋体" w:hAnsi="宋体" w:cs="宋体"/>
                <w:color w:val="000000"/>
                <w:kern w:val="0"/>
                <w:sz w:val="24"/>
              </w:rPr>
              <w:t>2021</w:t>
            </w:r>
            <w:r>
              <w:rPr>
                <w:rFonts w:ascii="宋体" w:hAnsi="宋体" w:cs="宋体" w:hint="eastAsia"/>
                <w:color w:val="000000"/>
                <w:kern w:val="0"/>
                <w:sz w:val="24"/>
              </w:rPr>
              <w:t>年开始，泰禾农业全面参与乡村振兴战略实施，为政府、企业、农民提供精准服务。</w:t>
            </w:r>
          </w:p>
        </w:tc>
      </w:tr>
      <w:tr w:rsidR="001F6125" w:rsidTr="0072293D">
        <w:trPr>
          <w:trHeight w:val="2500"/>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40</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cs="宋体" w:hint="eastAsia"/>
                <w:color w:val="000000"/>
                <w:kern w:val="0"/>
                <w:sz w:val="24"/>
              </w:rPr>
              <w:t>山东满天星直播基地有限公司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91371311MA3TYCW51D</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电商</w:t>
            </w:r>
            <w:bookmarkStart w:id="0" w:name="_GoBack"/>
            <w:bookmarkEnd w:id="0"/>
            <w:r>
              <w:rPr>
                <w:rFonts w:ascii="宋体" w:hAnsi="宋体" w:cs="宋体" w:hint="eastAsia"/>
                <w:color w:val="000000"/>
                <w:kern w:val="0"/>
                <w:sz w:val="24"/>
              </w:rPr>
              <w:t>产品供应链输出</w:t>
            </w:r>
            <w:r>
              <w:rPr>
                <w:rFonts w:ascii="宋体" w:hAnsi="宋体" w:cs="宋体"/>
                <w:color w:val="000000"/>
                <w:kern w:val="0"/>
                <w:sz w:val="24"/>
              </w:rPr>
              <w:t>+</w:t>
            </w:r>
            <w:r>
              <w:rPr>
                <w:rFonts w:ascii="宋体" w:hAnsi="宋体" w:cs="宋体" w:hint="eastAsia"/>
                <w:color w:val="000000"/>
                <w:kern w:val="0"/>
                <w:sz w:val="24"/>
              </w:rPr>
              <w:t>短视频直播运营服务</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18653972332</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临沂市罗庄区临沂文创产业园三楼满天星直播基地</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拥有可承载自美妆、百货、食品、服饰、小家电、珠宝、箱包等全品类到独家产品、自有品牌、定制产品、联名产品等相关的选品中心，可真正实现主播选品一站式完成及服务。</w:t>
            </w:r>
          </w:p>
        </w:tc>
      </w:tr>
      <w:tr w:rsidR="001F6125" w:rsidTr="0072293D">
        <w:trPr>
          <w:trHeight w:val="2918"/>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41</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山东昆达网络科技有限公司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91371326MA3BXDLW3E</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短视频、直播运营</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17353994917</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山东省临沂市平邑县平邑街道宗圣路南首路宽电子商务园三楼西</w:t>
            </w:r>
            <w:r>
              <w:rPr>
                <w:rFonts w:ascii="宋体" w:hAnsi="宋体" w:cs="宋体"/>
                <w:color w:val="000000"/>
                <w:kern w:val="0"/>
                <w:sz w:val="24"/>
              </w:rPr>
              <w:t>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昆达传媒是一家专注于直播、图文领域的综合性公司，在行业内拥有领先地位。主要从事：电商服务，栏目制作，全案策划，店铺代运营，数据分析，淘宝直播，京东直播，直播策划，脚本策划，品牌宣传与推广，短视频拍摄，供应链管理</w:t>
            </w:r>
          </w:p>
        </w:tc>
      </w:tr>
      <w:tr w:rsidR="001F6125" w:rsidTr="0072293D">
        <w:trPr>
          <w:trHeight w:val="2792"/>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42</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临沂新明辉安全科技有限公司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91371302706052566C</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搭建电子交易商务品平台</w:t>
            </w:r>
            <w:r>
              <w:rPr>
                <w:rFonts w:ascii="宋体" w:cs="宋体"/>
                <w:color w:val="000000"/>
                <w:kern w:val="0"/>
                <w:sz w:val="24"/>
              </w:rPr>
              <w:t>--</w:t>
            </w:r>
            <w:r>
              <w:rPr>
                <w:rFonts w:ascii="宋体" w:hAnsi="宋体" w:cs="宋体" w:hint="eastAsia"/>
                <w:color w:val="000000"/>
                <w:kern w:val="0"/>
                <w:sz w:val="24"/>
              </w:rPr>
              <w:t>新明辉商城，整合全球</w:t>
            </w:r>
            <w:r>
              <w:rPr>
                <w:rFonts w:ascii="宋体" w:hAnsi="宋体" w:cs="宋体"/>
                <w:color w:val="000000"/>
                <w:kern w:val="0"/>
                <w:sz w:val="24"/>
              </w:rPr>
              <w:t>2500</w:t>
            </w:r>
            <w:r>
              <w:rPr>
                <w:rFonts w:ascii="宋体" w:hAnsi="宋体" w:cs="宋体" w:hint="eastAsia"/>
                <w:color w:val="000000"/>
                <w:kern w:val="0"/>
                <w:sz w:val="24"/>
              </w:rPr>
              <w:t>余家工业品知名品牌，为供应链上下游企业提供信息服务和商务合作服务。</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18606396306</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山东省临沂市兰山区工业园区前洞门村</w:t>
            </w:r>
            <w:r>
              <w:rPr>
                <w:rFonts w:ascii="宋体" w:hAnsi="宋体" w:cs="宋体"/>
                <w:color w:val="000000"/>
                <w:kern w:val="0"/>
                <w:sz w:val="24"/>
              </w:rPr>
              <w:t>1004</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公司是国内最大的工业安全产品供应链服务商，是行业首家国家电子商务示范企业和国家首批数字商务示范企业建有新明辉商城，形成</w:t>
            </w:r>
            <w:r>
              <w:rPr>
                <w:rFonts w:ascii="宋体" w:hAnsi="宋体" w:cs="宋体"/>
                <w:color w:val="000000"/>
                <w:kern w:val="0"/>
                <w:sz w:val="24"/>
              </w:rPr>
              <w:t>100+SKU</w:t>
            </w:r>
            <w:r>
              <w:rPr>
                <w:rFonts w:ascii="宋体" w:hAnsi="宋体" w:cs="宋体" w:hint="eastAsia"/>
                <w:color w:val="000000"/>
                <w:kern w:val="0"/>
                <w:sz w:val="24"/>
              </w:rPr>
              <w:t>工业产品线，为全国</w:t>
            </w:r>
            <w:r>
              <w:rPr>
                <w:rFonts w:ascii="宋体" w:hAnsi="宋体" w:cs="宋体"/>
                <w:color w:val="000000"/>
                <w:kern w:val="0"/>
                <w:sz w:val="24"/>
              </w:rPr>
              <w:t>15</w:t>
            </w:r>
            <w:r>
              <w:rPr>
                <w:rFonts w:ascii="宋体" w:hAnsi="宋体" w:cs="宋体" w:hint="eastAsia"/>
                <w:color w:val="000000"/>
                <w:kern w:val="0"/>
                <w:sz w:val="24"/>
              </w:rPr>
              <w:t>万</w:t>
            </w:r>
            <w:r>
              <w:rPr>
                <w:rFonts w:ascii="宋体" w:hAnsi="宋体" w:cs="宋体"/>
                <w:color w:val="000000"/>
                <w:kern w:val="0"/>
                <w:sz w:val="24"/>
              </w:rPr>
              <w:t>+</w:t>
            </w:r>
            <w:r>
              <w:rPr>
                <w:rFonts w:ascii="宋体" w:hAnsi="宋体" w:cs="宋体" w:hint="eastAsia"/>
                <w:color w:val="000000"/>
                <w:kern w:val="0"/>
                <w:sz w:val="24"/>
              </w:rPr>
              <w:t>渠道用户和</w:t>
            </w:r>
            <w:r>
              <w:rPr>
                <w:rFonts w:ascii="宋体" w:hAnsi="宋体" w:cs="宋体"/>
                <w:color w:val="000000"/>
                <w:kern w:val="0"/>
                <w:sz w:val="24"/>
              </w:rPr>
              <w:t>30000</w:t>
            </w:r>
            <w:r>
              <w:rPr>
                <w:rFonts w:ascii="宋体" w:hAnsi="宋体" w:cs="宋体" w:hint="eastAsia"/>
                <w:color w:val="000000"/>
                <w:kern w:val="0"/>
                <w:sz w:val="24"/>
              </w:rPr>
              <w:t>余家终端企业用户提供供应链技术服务。</w:t>
            </w:r>
          </w:p>
        </w:tc>
      </w:tr>
      <w:tr w:rsidR="001F6125" w:rsidTr="0072293D">
        <w:trPr>
          <w:trHeight w:val="3297"/>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43</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临沂沂峰网络科技服务有限公司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91371301780755016F</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平台服务类、电子商务培训服务、网络金融服务、抖音平台服务类、信息技术咨询、培训</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0539-7300807</w:t>
            </w:r>
            <w:r>
              <w:rPr>
                <w:rFonts w:ascii="宋体" w:hAnsi="宋体" w:cs="宋体"/>
                <w:color w:val="000000"/>
                <w:kern w:val="0"/>
                <w:sz w:val="24"/>
              </w:rPr>
              <w:br/>
              <w:t>15165550536</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临沂市兰山区工业大道与水田路交汇处兰华电商大厦</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沂峰科技成立于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9</w:t>
            </w:r>
            <w:r>
              <w:rPr>
                <w:rFonts w:ascii="宋体" w:hAnsi="宋体" w:cs="宋体" w:hint="eastAsia"/>
                <w:color w:val="000000"/>
                <w:kern w:val="0"/>
                <w:sz w:val="24"/>
              </w:rPr>
              <w:t>月，形成以阿里巴巴</w:t>
            </w:r>
            <w:r>
              <w:rPr>
                <w:rFonts w:ascii="宋体" w:hAnsi="宋体" w:cs="宋体"/>
                <w:color w:val="000000"/>
                <w:kern w:val="0"/>
                <w:sz w:val="24"/>
              </w:rPr>
              <w:t>1688</w:t>
            </w:r>
            <w:r>
              <w:rPr>
                <w:rFonts w:ascii="宋体" w:hAnsi="宋体" w:cs="宋体" w:hint="eastAsia"/>
                <w:color w:val="000000"/>
                <w:kern w:val="0"/>
                <w:sz w:val="24"/>
              </w:rPr>
              <w:t>平台服务类、抖音电商服务、培训服务、网络金融服务于一体的综合性网络科技服务公司，现有员工</w:t>
            </w:r>
            <w:r>
              <w:rPr>
                <w:rFonts w:ascii="宋体" w:hAnsi="宋体" w:cs="宋体"/>
                <w:color w:val="000000"/>
                <w:kern w:val="0"/>
                <w:sz w:val="24"/>
              </w:rPr>
              <w:t>480</w:t>
            </w:r>
            <w:r>
              <w:rPr>
                <w:rFonts w:ascii="宋体" w:hAnsi="宋体" w:cs="宋体" w:hint="eastAsia"/>
                <w:color w:val="000000"/>
                <w:kern w:val="0"/>
                <w:sz w:val="24"/>
              </w:rPr>
              <w:t>余人，公司办公面积超</w:t>
            </w:r>
            <w:r>
              <w:rPr>
                <w:rFonts w:ascii="宋体" w:hAnsi="宋体" w:cs="宋体"/>
                <w:color w:val="000000"/>
                <w:kern w:val="0"/>
                <w:sz w:val="24"/>
              </w:rPr>
              <w:t>10000</w:t>
            </w:r>
            <w:r>
              <w:rPr>
                <w:rFonts w:ascii="宋体" w:hAnsi="宋体" w:cs="宋体" w:hint="eastAsia"/>
                <w:color w:val="000000"/>
                <w:kern w:val="0"/>
                <w:sz w:val="24"/>
              </w:rPr>
              <w:t>平米，帮助数万名中小企业实现转型升级，推动市场经济发展。</w:t>
            </w:r>
          </w:p>
        </w:tc>
      </w:tr>
      <w:tr w:rsidR="001F6125" w:rsidTr="00355452">
        <w:trPr>
          <w:trHeight w:val="1995"/>
          <w:jc w:val="center"/>
        </w:trPr>
        <w:tc>
          <w:tcPr>
            <w:tcW w:w="698" w:type="dxa"/>
            <w:tcBorders>
              <w:top w:val="nil"/>
              <w:left w:val="single" w:sz="8" w:space="0" w:color="auto"/>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44</w:t>
            </w:r>
          </w:p>
        </w:tc>
        <w:tc>
          <w:tcPr>
            <w:tcW w:w="157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山东丝路云互联网产业发展有限公司</w:t>
            </w:r>
          </w:p>
        </w:tc>
        <w:tc>
          <w:tcPr>
            <w:tcW w:w="2485"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91371322MA3EL2080P</w:t>
            </w:r>
          </w:p>
        </w:tc>
        <w:tc>
          <w:tcPr>
            <w:tcW w:w="2357"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left"/>
              <w:rPr>
                <w:rFonts w:ascii="宋体" w:cs="宋体"/>
                <w:color w:val="000000"/>
                <w:kern w:val="0"/>
                <w:sz w:val="24"/>
              </w:rPr>
            </w:pPr>
            <w:r>
              <w:rPr>
                <w:rFonts w:ascii="宋体" w:hAnsi="宋体" w:cs="宋体" w:hint="eastAsia"/>
                <w:color w:val="000000"/>
                <w:kern w:val="0"/>
                <w:sz w:val="24"/>
              </w:rPr>
              <w:t>企业孵化、运营推广、产品推广、产品包装设计、运营维护</w:t>
            </w:r>
          </w:p>
        </w:tc>
        <w:tc>
          <w:tcPr>
            <w:tcW w:w="1898"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color w:val="000000"/>
                <w:kern w:val="0"/>
                <w:sz w:val="24"/>
              </w:rPr>
              <w:t>19905398081</w:t>
            </w:r>
          </w:p>
        </w:tc>
        <w:tc>
          <w:tcPr>
            <w:tcW w:w="1533" w:type="dxa"/>
            <w:tcBorders>
              <w:top w:val="nil"/>
              <w:left w:val="nil"/>
              <w:bottom w:val="single" w:sz="4" w:space="0" w:color="auto"/>
              <w:right w:val="single" w:sz="4" w:space="0" w:color="auto"/>
            </w:tcBorders>
            <w:vAlign w:val="center"/>
          </w:tcPr>
          <w:p w:rsidR="001F6125" w:rsidRDefault="001F6125" w:rsidP="0072293D">
            <w:pPr>
              <w:widowControl/>
              <w:spacing w:line="380" w:lineRule="exact"/>
              <w:jc w:val="center"/>
              <w:rPr>
                <w:rFonts w:ascii="宋体" w:cs="宋体"/>
                <w:color w:val="000000"/>
                <w:kern w:val="0"/>
                <w:sz w:val="24"/>
              </w:rPr>
            </w:pPr>
            <w:r>
              <w:rPr>
                <w:rFonts w:ascii="宋体" w:hAnsi="宋体" w:cs="宋体" w:hint="eastAsia"/>
                <w:color w:val="000000"/>
                <w:kern w:val="0"/>
                <w:sz w:val="24"/>
              </w:rPr>
              <w:t>山东省临沂市郯城县经济开发区郯马路</w:t>
            </w:r>
            <w:r>
              <w:rPr>
                <w:rFonts w:ascii="宋体" w:hAnsi="宋体" w:cs="宋体"/>
                <w:color w:val="000000"/>
                <w:kern w:val="0"/>
                <w:sz w:val="24"/>
              </w:rPr>
              <w:t>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1F6125" w:rsidRDefault="001F6125" w:rsidP="0072293D">
            <w:pPr>
              <w:widowControl/>
              <w:spacing w:line="380" w:lineRule="exact"/>
              <w:rPr>
                <w:rFonts w:ascii="宋体" w:cs="宋体"/>
                <w:color w:val="000000"/>
                <w:kern w:val="0"/>
                <w:sz w:val="24"/>
              </w:rPr>
            </w:pPr>
            <w:r>
              <w:rPr>
                <w:rFonts w:ascii="宋体" w:hAnsi="宋体" w:cs="宋体" w:hint="eastAsia"/>
                <w:color w:val="000000"/>
                <w:kern w:val="0"/>
                <w:sz w:val="24"/>
              </w:rPr>
              <w:t>建设以“互联网</w:t>
            </w:r>
            <w:r>
              <w:rPr>
                <w:rFonts w:ascii="宋体" w:hAnsi="宋体" w:cs="宋体"/>
                <w:color w:val="000000"/>
                <w:kern w:val="0"/>
                <w:sz w:val="24"/>
              </w:rPr>
              <w:t>+</w:t>
            </w:r>
            <w:r>
              <w:rPr>
                <w:rFonts w:ascii="宋体" w:hAnsi="宋体" w:cs="宋体" w:hint="eastAsia"/>
                <w:color w:val="000000"/>
                <w:kern w:val="0"/>
                <w:sz w:val="24"/>
              </w:rPr>
              <w:t>产业园”为主导，输出以规划、配套、销售为一体的产业振兴模式。发展智慧农业、企业孵化、智慧物流等产业。</w:t>
            </w:r>
          </w:p>
        </w:tc>
      </w:tr>
    </w:tbl>
    <w:p w:rsidR="001F6125" w:rsidRDefault="001F6125" w:rsidP="0072293D">
      <w:pPr>
        <w:pStyle w:val="Footer"/>
        <w:spacing w:line="380" w:lineRule="exact"/>
      </w:pPr>
    </w:p>
    <w:sectPr w:rsidR="001F6125" w:rsidSect="00877B8B">
      <w:footerReference w:type="even" r:id="rId6"/>
      <w:footerReference w:type="default" r:id="rId7"/>
      <w:pgSz w:w="16838" w:h="11906" w:orient="landscape"/>
      <w:pgMar w:top="1474" w:right="1531" w:bottom="1474" w:left="1531" w:header="851" w:footer="1418"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125" w:rsidRDefault="001F6125">
      <w:r>
        <w:separator/>
      </w:r>
    </w:p>
  </w:endnote>
  <w:endnote w:type="continuationSeparator" w:id="0">
    <w:p w:rsidR="001F6125" w:rsidRDefault="001F6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125" w:rsidRDefault="001F61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6125" w:rsidRDefault="001F6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125" w:rsidRDefault="001F6125">
    <w:pPr>
      <w:pStyle w:val="Footer"/>
      <w:framePr w:wrap="around" w:vAnchor="text" w:hAnchor="margin" w:xAlign="center"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10</w:t>
    </w:r>
    <w:r>
      <w:rPr>
        <w:rStyle w:val="PageNumber"/>
        <w:rFonts w:ascii="宋体" w:hAnsi="宋体"/>
        <w:sz w:val="28"/>
        <w:szCs w:val="28"/>
      </w:rPr>
      <w:fldChar w:fldCharType="end"/>
    </w:r>
  </w:p>
  <w:p w:rsidR="001F6125" w:rsidRDefault="001F6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125" w:rsidRDefault="001F6125">
      <w:r>
        <w:separator/>
      </w:r>
    </w:p>
  </w:footnote>
  <w:footnote w:type="continuationSeparator" w:id="0">
    <w:p w:rsidR="001F6125" w:rsidRDefault="001F61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2410E"/>
    <w:rsid w:val="001362A6"/>
    <w:rsid w:val="00142FE7"/>
    <w:rsid w:val="00144D81"/>
    <w:rsid w:val="00146903"/>
    <w:rsid w:val="00153FA7"/>
    <w:rsid w:val="001547CD"/>
    <w:rsid w:val="00161B35"/>
    <w:rsid w:val="00161BDC"/>
    <w:rsid w:val="00162495"/>
    <w:rsid w:val="0016553B"/>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29B6"/>
    <w:rsid w:val="001D38BB"/>
    <w:rsid w:val="001D4CBA"/>
    <w:rsid w:val="001E3877"/>
    <w:rsid w:val="001E6049"/>
    <w:rsid w:val="001E6A9E"/>
    <w:rsid w:val="001E7AE5"/>
    <w:rsid w:val="001F2479"/>
    <w:rsid w:val="001F3817"/>
    <w:rsid w:val="001F578A"/>
    <w:rsid w:val="001F5DBE"/>
    <w:rsid w:val="001F6125"/>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36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D58AD"/>
    <w:rsid w:val="002E2D9E"/>
    <w:rsid w:val="002E45CD"/>
    <w:rsid w:val="002F028A"/>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3E03"/>
    <w:rsid w:val="00347448"/>
    <w:rsid w:val="00352AEC"/>
    <w:rsid w:val="003531EA"/>
    <w:rsid w:val="00355452"/>
    <w:rsid w:val="00355ECE"/>
    <w:rsid w:val="00360751"/>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34380"/>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1DC0"/>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551F9"/>
    <w:rsid w:val="00663332"/>
    <w:rsid w:val="00664AEB"/>
    <w:rsid w:val="00676282"/>
    <w:rsid w:val="0067761A"/>
    <w:rsid w:val="00677BD7"/>
    <w:rsid w:val="0068343B"/>
    <w:rsid w:val="00691B8B"/>
    <w:rsid w:val="00692AEF"/>
    <w:rsid w:val="006A1A11"/>
    <w:rsid w:val="006B47C6"/>
    <w:rsid w:val="006B7A30"/>
    <w:rsid w:val="006C519B"/>
    <w:rsid w:val="006C6FE7"/>
    <w:rsid w:val="006E29FF"/>
    <w:rsid w:val="006E39CD"/>
    <w:rsid w:val="006E4436"/>
    <w:rsid w:val="006F37C7"/>
    <w:rsid w:val="007057CB"/>
    <w:rsid w:val="00713B14"/>
    <w:rsid w:val="007172D0"/>
    <w:rsid w:val="00721602"/>
    <w:rsid w:val="0072293D"/>
    <w:rsid w:val="00722D0F"/>
    <w:rsid w:val="00731CDA"/>
    <w:rsid w:val="007352B2"/>
    <w:rsid w:val="00742E45"/>
    <w:rsid w:val="00743FD9"/>
    <w:rsid w:val="00751840"/>
    <w:rsid w:val="00777C6C"/>
    <w:rsid w:val="0078281C"/>
    <w:rsid w:val="00782AFE"/>
    <w:rsid w:val="00786624"/>
    <w:rsid w:val="007926DC"/>
    <w:rsid w:val="00793D66"/>
    <w:rsid w:val="007B036B"/>
    <w:rsid w:val="007C0AED"/>
    <w:rsid w:val="007D2303"/>
    <w:rsid w:val="007E1520"/>
    <w:rsid w:val="007F031A"/>
    <w:rsid w:val="007F30F5"/>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40AD9"/>
    <w:rsid w:val="00851764"/>
    <w:rsid w:val="00856228"/>
    <w:rsid w:val="00865CAF"/>
    <w:rsid w:val="00867CE0"/>
    <w:rsid w:val="008721ED"/>
    <w:rsid w:val="00873278"/>
    <w:rsid w:val="0087383C"/>
    <w:rsid w:val="00875ED8"/>
    <w:rsid w:val="008773FB"/>
    <w:rsid w:val="00877B8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1937"/>
    <w:rsid w:val="00904AA0"/>
    <w:rsid w:val="0091011E"/>
    <w:rsid w:val="00910B63"/>
    <w:rsid w:val="0092382B"/>
    <w:rsid w:val="0092498F"/>
    <w:rsid w:val="009316D4"/>
    <w:rsid w:val="00931C0E"/>
    <w:rsid w:val="00931F2C"/>
    <w:rsid w:val="009352C4"/>
    <w:rsid w:val="0093608D"/>
    <w:rsid w:val="00941225"/>
    <w:rsid w:val="009424E5"/>
    <w:rsid w:val="009444AC"/>
    <w:rsid w:val="0095412C"/>
    <w:rsid w:val="009542DA"/>
    <w:rsid w:val="009576C2"/>
    <w:rsid w:val="009623C7"/>
    <w:rsid w:val="0096274E"/>
    <w:rsid w:val="009648CA"/>
    <w:rsid w:val="009666D4"/>
    <w:rsid w:val="00972143"/>
    <w:rsid w:val="009744FA"/>
    <w:rsid w:val="009807F8"/>
    <w:rsid w:val="0099169F"/>
    <w:rsid w:val="009944B8"/>
    <w:rsid w:val="00997AB0"/>
    <w:rsid w:val="009A4BC0"/>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3A9"/>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0C0A"/>
    <w:rsid w:val="00AC1E04"/>
    <w:rsid w:val="00AD4057"/>
    <w:rsid w:val="00AD50E9"/>
    <w:rsid w:val="00AE40A8"/>
    <w:rsid w:val="00B009B6"/>
    <w:rsid w:val="00B0359D"/>
    <w:rsid w:val="00B0659D"/>
    <w:rsid w:val="00B220C4"/>
    <w:rsid w:val="00B31251"/>
    <w:rsid w:val="00B411B7"/>
    <w:rsid w:val="00B42406"/>
    <w:rsid w:val="00B43B74"/>
    <w:rsid w:val="00B451AE"/>
    <w:rsid w:val="00B461D7"/>
    <w:rsid w:val="00B51525"/>
    <w:rsid w:val="00B54300"/>
    <w:rsid w:val="00B5565B"/>
    <w:rsid w:val="00B57506"/>
    <w:rsid w:val="00B6350F"/>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839AB"/>
    <w:rsid w:val="00C91411"/>
    <w:rsid w:val="00CA3111"/>
    <w:rsid w:val="00CB0B97"/>
    <w:rsid w:val="00CB0E5C"/>
    <w:rsid w:val="00CB0F01"/>
    <w:rsid w:val="00CC3827"/>
    <w:rsid w:val="00CC57AF"/>
    <w:rsid w:val="00CD198E"/>
    <w:rsid w:val="00CE10FB"/>
    <w:rsid w:val="00CE61A1"/>
    <w:rsid w:val="00CF216C"/>
    <w:rsid w:val="00CF3989"/>
    <w:rsid w:val="00CF5E8E"/>
    <w:rsid w:val="00D01BAE"/>
    <w:rsid w:val="00D025C1"/>
    <w:rsid w:val="00D029A7"/>
    <w:rsid w:val="00D06C39"/>
    <w:rsid w:val="00D114EB"/>
    <w:rsid w:val="00D15F7B"/>
    <w:rsid w:val="00D30576"/>
    <w:rsid w:val="00D336D2"/>
    <w:rsid w:val="00D342DE"/>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2650"/>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5FC5"/>
    <w:rsid w:val="00E26B4C"/>
    <w:rsid w:val="00E32BC9"/>
    <w:rsid w:val="00E364A5"/>
    <w:rsid w:val="00E423DC"/>
    <w:rsid w:val="00E4717C"/>
    <w:rsid w:val="00E536E9"/>
    <w:rsid w:val="00E623DF"/>
    <w:rsid w:val="00E7310D"/>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00F5"/>
    <w:rsid w:val="00F035DF"/>
    <w:rsid w:val="00F0546A"/>
    <w:rsid w:val="00F06C8E"/>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46718"/>
    <w:rsid w:val="00F611BA"/>
    <w:rsid w:val="00F64992"/>
    <w:rsid w:val="00F74AA8"/>
    <w:rsid w:val="00F950AB"/>
    <w:rsid w:val="00FA32AB"/>
    <w:rsid w:val="00FA4AD5"/>
    <w:rsid w:val="00FB3F3C"/>
    <w:rsid w:val="00FB4C72"/>
    <w:rsid w:val="00FB6058"/>
    <w:rsid w:val="00FC3FD3"/>
    <w:rsid w:val="00FC766E"/>
    <w:rsid w:val="00FD3368"/>
    <w:rsid w:val="00FD48AA"/>
    <w:rsid w:val="00FE4A95"/>
    <w:rsid w:val="00FE5B71"/>
    <w:rsid w:val="00FF19AD"/>
    <w:rsid w:val="00FF2B5B"/>
    <w:rsid w:val="00FF656D"/>
    <w:rsid w:val="0A0212B3"/>
    <w:rsid w:val="138C2A86"/>
    <w:rsid w:val="17F11B52"/>
    <w:rsid w:val="1B102482"/>
    <w:rsid w:val="21972414"/>
    <w:rsid w:val="24A87662"/>
    <w:rsid w:val="265514BF"/>
    <w:rsid w:val="28551F52"/>
    <w:rsid w:val="2BB00F2B"/>
    <w:rsid w:val="2C737931"/>
    <w:rsid w:val="2EB82AC2"/>
    <w:rsid w:val="3C616DC9"/>
    <w:rsid w:val="3CB27114"/>
    <w:rsid w:val="3CDF6EB2"/>
    <w:rsid w:val="3F4A0A47"/>
    <w:rsid w:val="44694B2E"/>
    <w:rsid w:val="47246DDD"/>
    <w:rsid w:val="4C6F2577"/>
    <w:rsid w:val="5061747C"/>
    <w:rsid w:val="514E2FDA"/>
    <w:rsid w:val="51FF0610"/>
    <w:rsid w:val="5B68208F"/>
    <w:rsid w:val="5EE60339"/>
    <w:rsid w:val="5FDC7A97"/>
    <w:rsid w:val="62C92CD3"/>
    <w:rsid w:val="68956118"/>
    <w:rsid w:val="689954FF"/>
    <w:rsid w:val="69815588"/>
    <w:rsid w:val="6E9E4440"/>
    <w:rsid w:val="73C01EAB"/>
    <w:rsid w:val="74F81408"/>
    <w:rsid w:val="754A7524"/>
    <w:rsid w:val="785103D6"/>
    <w:rsid w:val="7ABF044B"/>
    <w:rsid w:val="7BF521F9"/>
    <w:rsid w:val="7C53218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Footer"/>
    <w:qFormat/>
    <w:rsid w:val="00877B8B"/>
    <w:pPr>
      <w:widowControl w:val="0"/>
      <w:jc w:val="both"/>
    </w:pPr>
    <w:rPr>
      <w:rFonts w:ascii="Calibri" w:hAnsi="Calibri"/>
      <w:szCs w:val="24"/>
    </w:rPr>
  </w:style>
  <w:style w:type="paragraph" w:styleId="Heading1">
    <w:name w:val="heading 1"/>
    <w:basedOn w:val="Normal"/>
    <w:next w:val="Normal"/>
    <w:link w:val="Heading1Char"/>
    <w:uiPriority w:val="99"/>
    <w:qFormat/>
    <w:rsid w:val="00877B8B"/>
    <w:pPr>
      <w:keepNext/>
      <w:keepLines/>
      <w:spacing w:before="340" w:after="330" w:line="576" w:lineRule="auto"/>
      <w:outlineLvl w:val="0"/>
    </w:pPr>
    <w:rPr>
      <w:b/>
      <w:kern w:val="44"/>
      <w:sz w:val="24"/>
    </w:rPr>
  </w:style>
  <w:style w:type="paragraph" w:styleId="Heading2">
    <w:name w:val="heading 2"/>
    <w:basedOn w:val="Normal"/>
    <w:next w:val="Normal"/>
    <w:link w:val="Heading2Char"/>
    <w:uiPriority w:val="99"/>
    <w:qFormat/>
    <w:rsid w:val="00877B8B"/>
    <w:pPr>
      <w:keepNext/>
      <w:keepLines/>
      <w:spacing w:before="260" w:after="260" w:line="413" w:lineRule="auto"/>
      <w:outlineLvl w:val="1"/>
    </w:pPr>
    <w:rPr>
      <w:rFonts w:ascii="Arial" w:eastAsia="黑体" w:hAnsi="Arial"/>
      <w:b/>
      <w:sz w:val="24"/>
    </w:rPr>
  </w:style>
  <w:style w:type="paragraph" w:styleId="Heading3">
    <w:name w:val="heading 3"/>
    <w:basedOn w:val="Normal"/>
    <w:next w:val="Normal"/>
    <w:link w:val="Heading3Char"/>
    <w:uiPriority w:val="99"/>
    <w:qFormat/>
    <w:rsid w:val="00877B8B"/>
    <w:pPr>
      <w:keepNext/>
      <w:keepLines/>
      <w:spacing w:before="260" w:after="260" w:line="413" w:lineRule="auto"/>
      <w:outlineLvl w:val="2"/>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7B8B"/>
    <w:rPr>
      <w:rFonts w:ascii="Calibri" w:hAnsi="Calibri"/>
      <w:b/>
      <w:kern w:val="44"/>
      <w:sz w:val="24"/>
    </w:rPr>
  </w:style>
  <w:style w:type="character" w:customStyle="1" w:styleId="Heading2Char">
    <w:name w:val="Heading 2 Char"/>
    <w:basedOn w:val="DefaultParagraphFont"/>
    <w:link w:val="Heading2"/>
    <w:uiPriority w:val="99"/>
    <w:locked/>
    <w:rsid w:val="00877B8B"/>
    <w:rPr>
      <w:rFonts w:ascii="Arial" w:eastAsia="黑体" w:hAnsi="Arial"/>
      <w:b/>
      <w:kern w:val="2"/>
      <w:sz w:val="24"/>
    </w:rPr>
  </w:style>
  <w:style w:type="character" w:customStyle="1" w:styleId="Heading3Char">
    <w:name w:val="Heading 3 Char"/>
    <w:basedOn w:val="DefaultParagraphFont"/>
    <w:link w:val="Heading3"/>
    <w:uiPriority w:val="99"/>
    <w:locked/>
    <w:rsid w:val="00877B8B"/>
    <w:rPr>
      <w:rFonts w:ascii="Calibri" w:hAnsi="Calibri"/>
      <w:b/>
      <w:kern w:val="2"/>
      <w:sz w:val="24"/>
    </w:rPr>
  </w:style>
  <w:style w:type="paragraph" w:styleId="Footer">
    <w:name w:val="footer"/>
    <w:basedOn w:val="Normal"/>
    <w:link w:val="FooterChar"/>
    <w:uiPriority w:val="99"/>
    <w:rsid w:val="00877B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77B8B"/>
    <w:rPr>
      <w:rFonts w:ascii="Calibri" w:hAnsi="Calibri"/>
      <w:kern w:val="2"/>
      <w:sz w:val="18"/>
    </w:rPr>
  </w:style>
  <w:style w:type="paragraph" w:styleId="BalloonText">
    <w:name w:val="Balloon Text"/>
    <w:basedOn w:val="Normal"/>
    <w:link w:val="BalloonTextChar"/>
    <w:uiPriority w:val="99"/>
    <w:semiHidden/>
    <w:rsid w:val="00877B8B"/>
    <w:rPr>
      <w:sz w:val="18"/>
      <w:szCs w:val="18"/>
    </w:rPr>
  </w:style>
  <w:style w:type="character" w:customStyle="1" w:styleId="BalloonTextChar">
    <w:name w:val="Balloon Text Char"/>
    <w:basedOn w:val="DefaultParagraphFont"/>
    <w:link w:val="BalloonText"/>
    <w:uiPriority w:val="99"/>
    <w:semiHidden/>
    <w:locked/>
    <w:rsid w:val="00877B8B"/>
    <w:rPr>
      <w:rFonts w:ascii="Calibri" w:hAnsi="Calibri"/>
      <w:kern w:val="2"/>
      <w:sz w:val="18"/>
    </w:rPr>
  </w:style>
  <w:style w:type="paragraph" w:styleId="Header">
    <w:name w:val="header"/>
    <w:basedOn w:val="Normal"/>
    <w:link w:val="HeaderChar"/>
    <w:uiPriority w:val="99"/>
    <w:rsid w:val="00877B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77B8B"/>
    <w:rPr>
      <w:rFonts w:ascii="Calibri" w:hAnsi="Calibri"/>
      <w:kern w:val="2"/>
      <w:sz w:val="18"/>
    </w:rPr>
  </w:style>
  <w:style w:type="paragraph" w:styleId="NormalWeb">
    <w:name w:val="Normal (Web)"/>
    <w:basedOn w:val="Normal"/>
    <w:uiPriority w:val="99"/>
    <w:rsid w:val="00877B8B"/>
    <w:pPr>
      <w:spacing w:before="100" w:beforeAutospacing="1" w:after="100" w:afterAutospacing="1"/>
      <w:jc w:val="left"/>
    </w:pPr>
    <w:rPr>
      <w:kern w:val="0"/>
      <w:sz w:val="24"/>
    </w:rPr>
  </w:style>
  <w:style w:type="table" w:styleId="TableGrid">
    <w:name w:val="Table Grid"/>
    <w:basedOn w:val="TableNormal"/>
    <w:uiPriority w:val="99"/>
    <w:rsid w:val="00877B8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77B8B"/>
    <w:rPr>
      <w:rFonts w:cs="Times New Roman"/>
    </w:rPr>
  </w:style>
  <w:style w:type="character" w:styleId="FollowedHyperlink">
    <w:name w:val="FollowedHyperlink"/>
    <w:basedOn w:val="DefaultParagraphFont"/>
    <w:uiPriority w:val="99"/>
    <w:semiHidden/>
    <w:rsid w:val="00877B8B"/>
    <w:rPr>
      <w:rFonts w:cs="Times New Roman"/>
      <w:color w:val="800080"/>
      <w:u w:val="single"/>
    </w:rPr>
  </w:style>
  <w:style w:type="character" w:styleId="Hyperlink">
    <w:name w:val="Hyperlink"/>
    <w:basedOn w:val="DefaultParagraphFont"/>
    <w:uiPriority w:val="99"/>
    <w:semiHidden/>
    <w:rsid w:val="00877B8B"/>
    <w:rPr>
      <w:rFonts w:cs="Times New Roman"/>
      <w:color w:val="0000FF"/>
      <w:u w:val="single"/>
    </w:rPr>
  </w:style>
  <w:style w:type="paragraph" w:styleId="ListParagraph">
    <w:name w:val="List Paragraph"/>
    <w:basedOn w:val="Normal"/>
    <w:uiPriority w:val="99"/>
    <w:qFormat/>
    <w:rsid w:val="00877B8B"/>
    <w:pPr>
      <w:ind w:firstLineChars="200" w:firstLine="420"/>
    </w:pPr>
  </w:style>
  <w:style w:type="paragraph" w:customStyle="1" w:styleId="a">
    <w:name w:val="默认"/>
    <w:uiPriority w:val="99"/>
    <w:rsid w:val="00877B8B"/>
    <w:pPr>
      <w:framePr w:wrap="around" w:hAnchor="text" w:y="1"/>
    </w:pPr>
    <w:rPr>
      <w:rFonts w:ascii="Arial Unicode MS" w:hAnsi="Arial Unicode MS" w:cs="Arial Unicode MS"/>
      <w:color w:val="000000"/>
      <w:kern w:val="0"/>
      <w:sz w:val="22"/>
      <w:lang w:val="zh-TW" w:eastAsia="zh-TW"/>
    </w:rPr>
  </w:style>
  <w:style w:type="paragraph" w:customStyle="1" w:styleId="font5">
    <w:name w:val="font5"/>
    <w:basedOn w:val="Normal"/>
    <w:uiPriority w:val="99"/>
    <w:rsid w:val="00877B8B"/>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877B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Normal"/>
    <w:uiPriority w:val="99"/>
    <w:rsid w:val="00877B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Normal"/>
    <w:uiPriority w:val="99"/>
    <w:rsid w:val="00877B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Normal"/>
    <w:uiPriority w:val="99"/>
    <w:rsid w:val="00877B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Normal"/>
    <w:uiPriority w:val="99"/>
    <w:rsid w:val="00877B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Normal"/>
    <w:uiPriority w:val="99"/>
    <w:rsid w:val="00877B8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Normal"/>
    <w:uiPriority w:val="99"/>
    <w:rsid w:val="00877B8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Normal"/>
    <w:uiPriority w:val="99"/>
    <w:rsid w:val="00877B8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Normal"/>
    <w:uiPriority w:val="99"/>
    <w:rsid w:val="00877B8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Normal"/>
    <w:uiPriority w:val="99"/>
    <w:rsid w:val="00877B8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Normal"/>
    <w:uiPriority w:val="99"/>
    <w:rsid w:val="00877B8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Normal"/>
    <w:uiPriority w:val="99"/>
    <w:rsid w:val="00877B8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Normal"/>
    <w:uiPriority w:val="99"/>
    <w:rsid w:val="00877B8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Normal"/>
    <w:uiPriority w:val="99"/>
    <w:rsid w:val="00877B8B"/>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Normal"/>
    <w:uiPriority w:val="99"/>
    <w:rsid w:val="00877B8B"/>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Normal"/>
    <w:uiPriority w:val="99"/>
    <w:rsid w:val="00877B8B"/>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Normal"/>
    <w:uiPriority w:val="99"/>
    <w:rsid w:val="00877B8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Normal"/>
    <w:uiPriority w:val="99"/>
    <w:rsid w:val="00877B8B"/>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903376990">
      <w:marLeft w:val="0"/>
      <w:marRight w:val="0"/>
      <w:marTop w:val="0"/>
      <w:marBottom w:val="0"/>
      <w:divBdr>
        <w:top w:val="none" w:sz="0" w:space="0" w:color="auto"/>
        <w:left w:val="none" w:sz="0" w:space="0" w:color="auto"/>
        <w:bottom w:val="none" w:sz="0" w:space="0" w:color="auto"/>
        <w:right w:val="none" w:sz="0" w:space="0" w:color="auto"/>
      </w:divBdr>
    </w:div>
    <w:div w:id="903376991">
      <w:marLeft w:val="0"/>
      <w:marRight w:val="0"/>
      <w:marTop w:val="0"/>
      <w:marBottom w:val="0"/>
      <w:divBdr>
        <w:top w:val="none" w:sz="0" w:space="0" w:color="auto"/>
        <w:left w:val="none" w:sz="0" w:space="0" w:color="auto"/>
        <w:bottom w:val="none" w:sz="0" w:space="0" w:color="auto"/>
        <w:right w:val="none" w:sz="0" w:space="0" w:color="auto"/>
      </w:divBdr>
    </w:div>
    <w:div w:id="903376992">
      <w:marLeft w:val="0"/>
      <w:marRight w:val="0"/>
      <w:marTop w:val="0"/>
      <w:marBottom w:val="0"/>
      <w:divBdr>
        <w:top w:val="none" w:sz="0" w:space="0" w:color="auto"/>
        <w:left w:val="none" w:sz="0" w:space="0" w:color="auto"/>
        <w:bottom w:val="none" w:sz="0" w:space="0" w:color="auto"/>
        <w:right w:val="none" w:sz="0" w:space="0" w:color="auto"/>
      </w:divBdr>
    </w:div>
    <w:div w:id="903376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8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954</TotalTime>
  <Pages>14</Pages>
  <Words>1244</Words>
  <Characters>7096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subject/>
  <dc:creator>PC</dc:creator>
  <cp:keywords/>
  <dc:description/>
  <cp:lastModifiedBy>文印室</cp:lastModifiedBy>
  <cp:revision>57</cp:revision>
  <cp:lastPrinted>2022-05-05T02:40:00Z</cp:lastPrinted>
  <dcterms:created xsi:type="dcterms:W3CDTF">2021-10-18T07:13:00Z</dcterms:created>
  <dcterms:modified xsi:type="dcterms:W3CDTF">2022-05-05T02:40:00Z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